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9C6" w:rsidRPr="002C6579" w:rsidRDefault="001529C6" w:rsidP="001529C6">
      <w:pPr>
        <w:pStyle w:val="1"/>
        <w:rPr>
          <w:sz w:val="24"/>
        </w:rPr>
      </w:pPr>
      <w:bookmarkStart w:id="0" w:name="_Toc415226715"/>
      <w:bookmarkStart w:id="1" w:name="_Toc425001299"/>
      <w:bookmarkStart w:id="2" w:name="_Toc426639836"/>
      <w:bookmarkStart w:id="3" w:name="_Toc426640695"/>
      <w:bookmarkStart w:id="4" w:name="_Toc426641556"/>
      <w:bookmarkStart w:id="5" w:name="_Toc426642414"/>
      <w:bookmarkStart w:id="6" w:name="_Toc426643455"/>
      <w:bookmarkStart w:id="7" w:name="_Toc426644666"/>
      <w:bookmarkStart w:id="8" w:name="_Toc426645523"/>
      <w:bookmarkStart w:id="9" w:name="_Toc426646380"/>
      <w:bookmarkStart w:id="10" w:name="_Toc426647241"/>
      <w:bookmarkStart w:id="11" w:name="_Toc426648099"/>
      <w:bookmarkStart w:id="12" w:name="_Toc426648956"/>
      <w:bookmarkStart w:id="13" w:name="_Toc426649815"/>
      <w:bookmarkStart w:id="14" w:name="_Toc426650673"/>
      <w:bookmarkStart w:id="15" w:name="_Toc426651530"/>
      <w:bookmarkStart w:id="16" w:name="RANGE!A1:F104"/>
      <w:r w:rsidRPr="002C6579">
        <w:rPr>
          <w:rFonts w:ascii="Times New Roman" w:hAnsi="Times New Roman"/>
          <w:sz w:val="24"/>
        </w:rPr>
        <w:t>Technical schedules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435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Main Data</w:t>
            </w:r>
          </w:p>
        </w:tc>
      </w:tr>
      <w:tr w:rsidR="001529C6" w:rsidRPr="00B01B7B" w:rsidTr="003953CD">
        <w:trPr>
          <w:trHeight w:val="480"/>
        </w:trPr>
        <w:tc>
          <w:tcPr>
            <w:tcW w:w="90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Phase Surge Arrester - 6kV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Installation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Housing (porcelain, polymer)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Brown Porcelain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phase creepage distance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mm/kV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Electrical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 (fr)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Network nominal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service voltage (Um)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7,2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Nominal discharge current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Continuous Operating Voltage (Uc - COV)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Insulation level for the housing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91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Power frequency withstand voltage 50Hz - 1 min. </w:t>
            </w:r>
            <w:r w:rsidRPr="009A76E7">
              <w:rPr>
                <w:sz w:val="24"/>
                <w:lang w:eastAsia="fr-BE"/>
              </w:rPr>
              <w:t>forthe</w:t>
            </w:r>
            <w:r w:rsidRPr="002C6579">
              <w:rPr>
                <w:sz w:val="24"/>
              </w:rPr>
              <w:t xml:space="preserve"> housing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Lightning Impulse withstand voltage (1,2/50µs) for the housing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435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bookmarkStart w:id="17" w:name="RANGE!A1:F271"/>
            <w:r w:rsidRPr="002C6579">
              <w:rPr>
                <w:b/>
                <w:sz w:val="24"/>
              </w:rPr>
              <w:t>TECHNICAL SCHEDULE – Data for Information</w:t>
            </w:r>
          </w:p>
        </w:tc>
      </w:tr>
      <w:tr w:rsidR="001529C6" w:rsidRPr="00B01B7B" w:rsidTr="003953CD">
        <w:trPr>
          <w:trHeight w:val="480"/>
        </w:trPr>
        <w:tc>
          <w:tcPr>
            <w:tcW w:w="90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Phase Surge Arrester - 6kV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•Place of manufacture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IEC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Construction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MO (metal oxide)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Model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Surge counter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-number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 by phase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Electrical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Surge arrester rated voltage (Ur)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temporary Over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1 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10 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residual voltages for a lightning</w:t>
            </w:r>
            <w:r w:rsidRPr="002C6579">
              <w:rPr>
                <w:sz w:val="24"/>
              </w:rPr>
              <w:br/>
              <w:t xml:space="preserve"> impulse 8/20 </w:t>
            </w:r>
            <w:r w:rsidRPr="002C6579">
              <w:rPr>
                <w:rFonts w:hint="eastAsia"/>
                <w:sz w:val="24"/>
              </w:rPr>
              <w:t>μ</w:t>
            </w:r>
            <w:r w:rsidRPr="002C6579">
              <w:rPr>
                <w:sz w:val="24"/>
              </w:rPr>
              <w:t>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at I = 5 kA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at I = 10 kA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at I = 20 kA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residual voltages for a lightning</w:t>
            </w:r>
            <w:r w:rsidRPr="002C6579">
              <w:rPr>
                <w:sz w:val="24"/>
              </w:rPr>
              <w:br/>
              <w:t xml:space="preserve"> impulse 30/... </w:t>
            </w:r>
            <w:r w:rsidRPr="002C6579">
              <w:rPr>
                <w:rFonts w:hint="eastAsia"/>
                <w:sz w:val="24"/>
              </w:rPr>
              <w:t>μ</w:t>
            </w:r>
            <w:r w:rsidRPr="002C6579">
              <w:rPr>
                <w:sz w:val="24"/>
              </w:rPr>
              <w:t>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at I = 1 kA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Line discharge class (IEC 60099-4)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Reference current and voltage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kV </w:t>
            </w:r>
            <w:r w:rsidRPr="002C6579">
              <w:rPr>
                <w:sz w:val="24"/>
              </w:rPr>
              <w:lastRenderedPageBreak/>
              <w:t>/mA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Mechanical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66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Pollution Class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outstanding (no pollution)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Over-pressure valve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Yes/No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pressure relief capability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≥25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allowed strength (MPSL)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dynamic allowed strength (MPDSL)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Total height (including insulated base)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Total weight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Contruction details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line connection (Al, ...)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ground connection ( stainless steel, ….)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Insulated base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Guard ring (outer diameter)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elementary columns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Terminal for connection of online Leakage Current Measurement system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Paint and corrosion protection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Oxydable metal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hot dip galvanizing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Screws, nuts, bolts,….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≤ M16 stainless steel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6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&gt; M16 hot dip galvanized steel and painted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Duplex principle (galvanized + paint) according GTS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Final color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pieces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live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Testing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Reports of type tests on similar equipment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Routine test according to IEC 60099.4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Documents to be submitted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General documentation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List of references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 test reports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datasheet completed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static and dynamic efforts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voltage curve at power-frequency in function of time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dimensional drawing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rating plate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voltage curve at power-frequency in function of time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factory test report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Languages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rPr>
          <w:sz w:val="24"/>
        </w:rPr>
      </w:pPr>
      <w:r w:rsidRPr="002C6579">
        <w:rPr>
          <w:sz w:val="24"/>
        </w:rPr>
        <w:br w:type="page"/>
      </w:r>
    </w:p>
    <w:tbl>
      <w:tblPr>
        <w:tblW w:w="907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318"/>
        <w:gridCol w:w="4265"/>
        <w:gridCol w:w="304"/>
        <w:gridCol w:w="904"/>
        <w:gridCol w:w="1649"/>
        <w:gridCol w:w="1636"/>
      </w:tblGrid>
      <w:tr w:rsidR="001529C6" w:rsidRPr="00B01B7B" w:rsidTr="003953CD">
        <w:trPr>
          <w:trHeight w:val="255"/>
        </w:trPr>
        <w:tc>
          <w:tcPr>
            <w:tcW w:w="90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</w:p>
        </w:tc>
      </w:tr>
      <w:tr w:rsidR="001529C6" w:rsidRPr="00B01B7B" w:rsidTr="003953CD">
        <w:trPr>
          <w:trHeight w:val="255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Main Data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Air Insultated Switchgear AIS - 6 kV</w:t>
            </w:r>
          </w:p>
        </w:tc>
      </w:tr>
      <w:tr w:rsidR="001529C6" w:rsidRPr="00B01B7B" w:rsidTr="003953CD">
        <w:trPr>
          <w:trHeight w:val="480"/>
        </w:trPr>
        <w:tc>
          <w:tcPr>
            <w:tcW w:w="4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7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AIR Insulated metal-enclosed Switchgear (AIS)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Indoor use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Withdrawable Components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Maximum voltage (Ur)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7.2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 (fr)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Busbar system: Single, double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Single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Method of earthing – Busbars side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tabs>
                <w:tab w:val="left" w:pos="516"/>
                <w:tab w:val="center" w:pos="754"/>
              </w:tabs>
              <w:suppressAutoHyphens/>
              <w:spacing w:after="0" w:line="240" w:lineRule="auto"/>
              <w:ind w:left="0"/>
              <w:jc w:val="left"/>
              <w:rPr>
                <w:sz w:val="24"/>
              </w:rPr>
            </w:pPr>
            <w:r w:rsidRPr="002C6579">
              <w:rPr>
                <w:sz w:val="24"/>
              </w:rPr>
              <w:tab/>
              <w:t>Specify</w:t>
            </w:r>
            <w:r w:rsidRPr="002C6579">
              <w:rPr>
                <w:sz w:val="24"/>
              </w:rPr>
              <w:tab/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Method of earthing  - Line side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tabs>
                <w:tab w:val="left" w:pos="516"/>
                <w:tab w:val="center" w:pos="754"/>
              </w:tabs>
              <w:suppressAutoHyphens/>
              <w:spacing w:after="0" w:line="240" w:lineRule="auto"/>
              <w:ind w:left="0"/>
              <w:jc w:val="left"/>
              <w:rPr>
                <w:sz w:val="24"/>
              </w:rPr>
            </w:pPr>
            <w:r w:rsidRPr="002C6579">
              <w:rPr>
                <w:sz w:val="24"/>
              </w:rPr>
              <w:tab/>
              <w:t>Specify</w:t>
            </w:r>
            <w:r w:rsidRPr="002C6579">
              <w:rPr>
                <w:sz w:val="24"/>
              </w:rPr>
              <w:tab/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Busbars Segregated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tabs>
                <w:tab w:val="left" w:pos="516"/>
                <w:tab w:val="center" w:pos="754"/>
              </w:tabs>
              <w:suppressAutoHyphens/>
              <w:spacing w:after="0" w:line="240" w:lineRule="auto"/>
              <w:ind w:left="0"/>
              <w:jc w:val="left"/>
              <w:rPr>
                <w:sz w:val="24"/>
              </w:rPr>
            </w:pPr>
            <w:r w:rsidRPr="002C6579">
              <w:rPr>
                <w:sz w:val="24"/>
              </w:rPr>
              <w:tab/>
            </w:r>
            <w:r w:rsidRPr="002C6579">
              <w:rPr>
                <w:sz w:val="24"/>
              </w:rPr>
              <w:tab/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Material of cover and Portions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tabs>
                <w:tab w:val="left" w:pos="516"/>
                <w:tab w:val="center" w:pos="754"/>
              </w:tabs>
              <w:suppressAutoHyphens/>
              <w:spacing w:after="0" w:line="240" w:lineRule="auto"/>
              <w:ind w:left="0"/>
              <w:jc w:val="left"/>
              <w:rPr>
                <w:sz w:val="24"/>
              </w:rPr>
            </w:pPr>
            <w:r w:rsidRPr="002C6579">
              <w:rPr>
                <w:sz w:val="24"/>
              </w:rPr>
              <w:tab/>
            </w:r>
            <w:r w:rsidRPr="002C6579">
              <w:rPr>
                <w:sz w:val="24"/>
              </w:rPr>
              <w:tab/>
              <w:t>Metallic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Material of Shutters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tabs>
                <w:tab w:val="left" w:pos="516"/>
                <w:tab w:val="center" w:pos="754"/>
              </w:tabs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Metallic/earth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Busbars and joints fully encapsulated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tabs>
                <w:tab w:val="left" w:pos="516"/>
                <w:tab w:val="center" w:pos="754"/>
              </w:tabs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5" w:hangingChars="77" w:hanging="185"/>
              <w:rPr>
                <w:sz w:val="24"/>
              </w:rPr>
            </w:pPr>
            <w:r w:rsidRPr="002C6579">
              <w:rPr>
                <w:sz w:val="24"/>
              </w:rPr>
              <w:t>• Emergency manual trip facility (during failure of DC supply)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tabs>
                <w:tab w:val="left" w:pos="516"/>
                <w:tab w:val="center" w:pos="754"/>
              </w:tabs>
              <w:suppressAutoHyphens/>
              <w:spacing w:after="0" w:line="240" w:lineRule="auto"/>
              <w:ind w:left="0"/>
              <w:jc w:val="left"/>
              <w:rPr>
                <w:sz w:val="24"/>
              </w:rPr>
            </w:pPr>
            <w:r w:rsidRPr="002C6579">
              <w:rPr>
                <w:sz w:val="24"/>
              </w:rPr>
              <w:tab/>
            </w:r>
            <w:r w:rsidRPr="002C6579">
              <w:rPr>
                <w:sz w:val="24"/>
              </w:rPr>
              <w:tab/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Porcelain Color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tabs>
                <w:tab w:val="left" w:pos="516"/>
                <w:tab w:val="center" w:pos="754"/>
              </w:tabs>
              <w:suppressAutoHyphens/>
              <w:spacing w:after="0" w:line="240" w:lineRule="auto"/>
              <w:ind w:left="0"/>
              <w:jc w:val="left"/>
              <w:rPr>
                <w:sz w:val="24"/>
              </w:rPr>
            </w:pPr>
            <w:r w:rsidRPr="002C6579">
              <w:rPr>
                <w:sz w:val="24"/>
              </w:rPr>
              <w:tab/>
            </w:r>
            <w:r w:rsidRPr="002C6579">
              <w:rPr>
                <w:sz w:val="24"/>
              </w:rPr>
              <w:tab/>
              <w:t>Brown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tabs>
                <w:tab w:val="left" w:pos="516"/>
                <w:tab w:val="center" w:pos="754"/>
              </w:tabs>
              <w:suppressAutoHyphens/>
              <w:spacing w:after="0" w:line="240" w:lineRule="auto"/>
              <w:ind w:left="0"/>
              <w:jc w:val="left"/>
              <w:rPr>
                <w:sz w:val="24"/>
              </w:rPr>
            </w:pPr>
            <w:r w:rsidRPr="002C6579">
              <w:rPr>
                <w:sz w:val="24"/>
              </w:rPr>
              <w:tab/>
            </w:r>
            <w:r w:rsidRPr="002C6579">
              <w:rPr>
                <w:sz w:val="24"/>
              </w:rPr>
              <w:tab/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2. Rated Currents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Busbars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Incoming panel (transformer)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Busbar coupler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Outgoing panel (feeders)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630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time withstand current (Ik)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duration of short circuit (tk)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peak withstand current (Ip)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peak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3. Rated voltage and rated insulation level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Service voltage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 (Ud) – Phase to earth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 (Ud) – Across the isolating distance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 – Phase to earth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 – Across the isolating distance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Main Busbars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material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Copper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surface treatment (painted, insulated,….)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Silver plated copper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 at 50°C (corresponding to site rating)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Circuit Breaker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Quenching fluid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Vacuum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Withdrawable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Fully encapsulated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maximum voltage (Ur)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7.2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 (fr)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7" w:hangingChars="78" w:hanging="187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 (Ud) – Phase to earth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7" w:hangingChars="78" w:hanging="187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 (Ud) – Across the isolating distance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7" w:hangingChars="78" w:hanging="187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 – Phase to earth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7" w:hangingChars="78" w:hanging="187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 – Across the isolating distance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short circuit breaking current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peak withstand current (Ip)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peak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63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First-pole-to-clear-factor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1.5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Incoming panel (transformer)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Busbar Coupler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Outgoing panel (feeders)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630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Operating sequence O-0,3s-CO-3min-CO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mechanism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pole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Manual spring discharge facility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power device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Motor – Spring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Nominal control and operating voltage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V DC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Nominal heater voltage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V AC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color w:val="FFFF00"/>
                <w:sz w:val="24"/>
              </w:rPr>
            </w:pPr>
            <w:r w:rsidRPr="002C6579">
              <w:rPr>
                <w:color w:val="FFFF00"/>
                <w:sz w:val="24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Busbars disconnector or busbars switch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7.2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 (fr)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7" w:hangingChars="78" w:hanging="187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 (Ud) – Phase to earth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7" w:hangingChars="78" w:hanging="187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 – Phase to earth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Busbar Coupler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contact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Copper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Making proof Earthing switch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7.2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 (fr)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7" w:hangingChars="78" w:hanging="187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 (Ud) – Phase to earth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7" w:hangingChars="78" w:hanging="187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 – Phase to earth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time withstand current (Ik)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duration of short circuit (tk)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contact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Copper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Current transformer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Cast Resin multicore, multi ratio, indoor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7.2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7" w:hangingChars="78" w:hanging="187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 (Ud) – Phase to earth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7" w:hangingChars="78" w:hanging="187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 – Phase to earth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Incoming Feeder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pStyle w:val="af8"/>
              <w:keepLines w:val="0"/>
              <w:numPr>
                <w:ilvl w:val="1"/>
                <w:numId w:val="2"/>
              </w:numPr>
              <w:tabs>
                <w:tab w:val="clear" w:pos="1701"/>
                <w:tab w:val="num" w:pos="888"/>
              </w:tabs>
              <w:suppressAutoHyphens/>
              <w:spacing w:after="0" w:line="240" w:lineRule="auto"/>
              <w:ind w:hanging="1096"/>
              <w:rPr>
                <w:sz w:val="24"/>
              </w:rPr>
            </w:pPr>
            <w:r w:rsidRPr="002C6579">
              <w:rPr>
                <w:sz w:val="24"/>
              </w:rPr>
              <w:t>Secondary Current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1/1/5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pStyle w:val="af8"/>
              <w:keepLines w:val="0"/>
              <w:numPr>
                <w:ilvl w:val="1"/>
                <w:numId w:val="2"/>
              </w:numPr>
              <w:tabs>
                <w:tab w:val="clear" w:pos="1701"/>
                <w:tab w:val="num" w:pos="888"/>
              </w:tabs>
              <w:suppressAutoHyphens/>
              <w:spacing w:after="0" w:line="240" w:lineRule="auto"/>
              <w:ind w:hanging="1096"/>
              <w:rPr>
                <w:sz w:val="24"/>
              </w:rPr>
            </w:pPr>
            <w:r w:rsidRPr="002C6579">
              <w:rPr>
                <w:sz w:val="24"/>
              </w:rPr>
              <w:t>Primary Current incoming / bus coupler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1250-2500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pStyle w:val="af8"/>
              <w:keepLines w:val="0"/>
              <w:numPr>
                <w:ilvl w:val="1"/>
                <w:numId w:val="2"/>
              </w:numPr>
              <w:tabs>
                <w:tab w:val="clear" w:pos="1701"/>
                <w:tab w:val="num" w:pos="888"/>
              </w:tabs>
              <w:suppressAutoHyphens/>
              <w:spacing w:after="0" w:line="240" w:lineRule="auto"/>
              <w:ind w:hanging="1096"/>
              <w:rPr>
                <w:sz w:val="24"/>
              </w:rPr>
            </w:pPr>
            <w:r w:rsidRPr="002C6579">
              <w:rPr>
                <w:sz w:val="24"/>
              </w:rPr>
              <w:t>Number of measuring cores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pStyle w:val="af8"/>
              <w:keepLines w:val="0"/>
              <w:numPr>
                <w:ilvl w:val="1"/>
                <w:numId w:val="2"/>
              </w:numPr>
              <w:tabs>
                <w:tab w:val="clear" w:pos="1701"/>
                <w:tab w:val="num" w:pos="888"/>
              </w:tabs>
              <w:suppressAutoHyphens/>
              <w:spacing w:after="0" w:line="240" w:lineRule="auto"/>
              <w:ind w:hanging="1096"/>
              <w:rPr>
                <w:sz w:val="24"/>
              </w:rPr>
            </w:pPr>
            <w:r w:rsidRPr="002C6579">
              <w:rPr>
                <w:sz w:val="24"/>
              </w:rPr>
              <w:t>Number of protection cores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Outgoing Feeder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pStyle w:val="af8"/>
              <w:keepLines w:val="0"/>
              <w:numPr>
                <w:ilvl w:val="1"/>
                <w:numId w:val="2"/>
              </w:numPr>
              <w:tabs>
                <w:tab w:val="clear" w:pos="1701"/>
                <w:tab w:val="num" w:pos="888"/>
              </w:tabs>
              <w:suppressAutoHyphens/>
              <w:spacing w:after="0" w:line="240" w:lineRule="auto"/>
              <w:ind w:hanging="1096"/>
              <w:rPr>
                <w:sz w:val="24"/>
              </w:rPr>
            </w:pPr>
            <w:r w:rsidRPr="002C6579">
              <w:rPr>
                <w:sz w:val="24"/>
              </w:rPr>
              <w:t>Secondary Current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1/5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pStyle w:val="af8"/>
              <w:keepLines w:val="0"/>
              <w:numPr>
                <w:ilvl w:val="1"/>
                <w:numId w:val="2"/>
              </w:numPr>
              <w:tabs>
                <w:tab w:val="clear" w:pos="1701"/>
                <w:tab w:val="num" w:pos="888"/>
              </w:tabs>
              <w:suppressAutoHyphens/>
              <w:spacing w:after="0" w:line="240" w:lineRule="auto"/>
              <w:ind w:hanging="1096"/>
              <w:rPr>
                <w:sz w:val="24"/>
              </w:rPr>
            </w:pPr>
            <w:r w:rsidRPr="002C6579">
              <w:rPr>
                <w:sz w:val="24"/>
              </w:rPr>
              <w:t>Primary Current outgoing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100-300-600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pStyle w:val="af8"/>
              <w:keepLines w:val="0"/>
              <w:numPr>
                <w:ilvl w:val="1"/>
                <w:numId w:val="2"/>
              </w:numPr>
              <w:tabs>
                <w:tab w:val="clear" w:pos="1701"/>
                <w:tab w:val="num" w:pos="888"/>
              </w:tabs>
              <w:suppressAutoHyphens/>
              <w:spacing w:after="0" w:line="240" w:lineRule="auto"/>
              <w:ind w:hanging="1096"/>
              <w:rPr>
                <w:sz w:val="24"/>
              </w:rPr>
            </w:pPr>
            <w:r w:rsidRPr="002C6579">
              <w:rPr>
                <w:sz w:val="24"/>
              </w:rPr>
              <w:t>Number of measuring cores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pStyle w:val="af8"/>
              <w:keepLines w:val="0"/>
              <w:numPr>
                <w:ilvl w:val="1"/>
                <w:numId w:val="2"/>
              </w:numPr>
              <w:tabs>
                <w:tab w:val="clear" w:pos="1701"/>
                <w:tab w:val="num" w:pos="888"/>
              </w:tabs>
              <w:suppressAutoHyphens/>
              <w:spacing w:after="0" w:line="240" w:lineRule="auto"/>
              <w:ind w:hanging="1096"/>
              <w:rPr>
                <w:sz w:val="24"/>
              </w:rPr>
            </w:pPr>
            <w:r w:rsidRPr="002C6579">
              <w:rPr>
                <w:sz w:val="24"/>
              </w:rPr>
              <w:t>Number of protection cores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For Earth-Fault relays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pStyle w:val="af8"/>
              <w:keepLines w:val="0"/>
              <w:numPr>
                <w:ilvl w:val="1"/>
                <w:numId w:val="2"/>
              </w:numPr>
              <w:tabs>
                <w:tab w:val="clear" w:pos="1701"/>
                <w:tab w:val="num" w:pos="888"/>
              </w:tabs>
              <w:suppressAutoHyphens/>
              <w:spacing w:after="0" w:line="240" w:lineRule="auto"/>
              <w:ind w:hanging="1096"/>
              <w:rPr>
                <w:sz w:val="24"/>
              </w:rPr>
            </w:pPr>
            <w:r w:rsidRPr="002C6579">
              <w:rPr>
                <w:sz w:val="24"/>
              </w:rPr>
              <w:t>Secondary Current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pStyle w:val="af8"/>
              <w:keepLines w:val="0"/>
              <w:numPr>
                <w:ilvl w:val="1"/>
                <w:numId w:val="2"/>
              </w:numPr>
              <w:tabs>
                <w:tab w:val="clear" w:pos="1701"/>
                <w:tab w:val="num" w:pos="888"/>
              </w:tabs>
              <w:suppressAutoHyphens/>
              <w:spacing w:after="0" w:line="240" w:lineRule="auto"/>
              <w:ind w:hanging="1096"/>
              <w:rPr>
                <w:sz w:val="24"/>
              </w:rPr>
            </w:pPr>
            <w:r w:rsidRPr="002C6579">
              <w:rPr>
                <w:sz w:val="24"/>
              </w:rPr>
              <w:t>Primary Current outgoing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pStyle w:val="af8"/>
              <w:keepLines w:val="0"/>
              <w:numPr>
                <w:ilvl w:val="1"/>
                <w:numId w:val="2"/>
              </w:numPr>
              <w:tabs>
                <w:tab w:val="clear" w:pos="1701"/>
                <w:tab w:val="num" w:pos="888"/>
              </w:tabs>
              <w:suppressAutoHyphens/>
              <w:spacing w:after="0" w:line="240" w:lineRule="auto"/>
              <w:ind w:hanging="1096"/>
              <w:rPr>
                <w:sz w:val="24"/>
              </w:rPr>
            </w:pPr>
            <w:r w:rsidRPr="002C6579">
              <w:rPr>
                <w:sz w:val="24"/>
              </w:rPr>
              <w:t>Number of protection cores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Accuracy class rating and capacity of measuring core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0.5/10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Accuracy class rating and capacity of measuring core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10P20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Voltage transformer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Inductive cast resin single pole insulated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7.2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 (fr)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7" w:hangingChars="78" w:hanging="187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 (Ud) – Phase to earth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7" w:hangingChars="78" w:hanging="187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 – Phase to earth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Transformation Factor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10000/√3 - 100/√3 - 100/√3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Accuracy class rating and capacity of measuring core and protection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0.5/200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Accuracy class rating and capacity of metering core and protection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0.2/60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Accuracy class protection</w:t>
            </w: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3P</w:t>
            </w:r>
          </w:p>
        </w:tc>
        <w:tc>
          <w:tcPr>
            <w:tcW w:w="16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tbl>
      <w:tblPr>
        <w:tblW w:w="907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318"/>
        <w:gridCol w:w="4265"/>
        <w:gridCol w:w="304"/>
        <w:gridCol w:w="904"/>
        <w:gridCol w:w="1649"/>
        <w:gridCol w:w="1636"/>
      </w:tblGrid>
      <w:tr w:rsidR="001529C6" w:rsidRPr="00B01B7B" w:rsidTr="003953CD">
        <w:trPr>
          <w:trHeight w:val="255"/>
        </w:trPr>
        <w:tc>
          <w:tcPr>
            <w:tcW w:w="90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</w:p>
        </w:tc>
      </w:tr>
      <w:tr w:rsidR="001529C6" w:rsidRPr="00B01B7B" w:rsidTr="003953CD">
        <w:trPr>
          <w:trHeight w:val="255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Air Insultated Switchgear AIS - 6 kV</w:t>
            </w:r>
          </w:p>
        </w:tc>
      </w:tr>
      <w:tr w:rsidR="001529C6" w:rsidRPr="00B01B7B" w:rsidTr="003953CD">
        <w:trPr>
          <w:trHeight w:val="480"/>
        </w:trPr>
        <w:tc>
          <w:tcPr>
            <w:tcW w:w="4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7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Place of manufacture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 (last edition)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IEC 62271-200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partitions (class PM or class PI)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PM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Loss of service continuity classification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LSC2B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insulation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Air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Internal Arc Classification (class IAC)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Expected life of the switchgear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Years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Operating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Vibrations due to external causes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3. Rated Currents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Temperature rise according IEC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Circuit Breaker breaking capacity at Un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•Internal Arc withstand Current (IAC)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- 1s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IAC classification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AFLR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Technical characteristics of the auxiliary circuits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voltage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operating circuits, signalization, tripping, locking and motors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operating range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to 110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Auxiliary contacts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continuous current (class 1)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capacity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4A/220Vdc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Main Busbars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section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mm²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Circuit Breaker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mechanism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 reference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(energy)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Spring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Energy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Mechanical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On/Off push button for emergency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electrical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No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mechanical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Mechanical position indicator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CB On/Off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Spring charged/discharged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Operations counter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Emergency crank for spring bending</w:t>
            </w: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LV circuit:</w:t>
            </w: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trip coils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-Incoming panel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-Coupling panel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-Feeder panel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closing coils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-Incoming panel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-Coupling panel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-Feeder panel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undervoltage coils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Interlocking coil for withdrawable CB only incoming panel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Antipumping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Auxiliary position contacts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CB On/Off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4NO+4NC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CB on withdrawable position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2NO+2NC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CB spring charged/discharged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1NO+1NC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color w:val="FFFF00"/>
                <w:sz w:val="24"/>
              </w:rPr>
            </w:pPr>
            <w:r w:rsidRPr="002C6579">
              <w:rPr>
                <w:color w:val="FFFF00"/>
                <w:sz w:val="24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Busbars disconnector or busbars switch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mechanism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Auxiliary position contacts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4NO+4NC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Mechanical position indicator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Interlocking coil with push button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Making proof Earthing switch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Closing capacity (type: "high speed"closure)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peak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63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mechanism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Manual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Auxiliary position contacts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4NO+4NC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Mechanical position indicator on command side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Interlocking coil with push button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Busbars VT will be withdrawable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Safety interlocking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Interlocking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CB + access to MV parts and earthing-switch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Standard manufacturer's interlocking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Others solution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BB disconnector or BB switch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Voltage system detector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according IEC 61243 part 5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On MV cables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Mimic diagram showing all devices positions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Padlockable operating devices (</w:t>
            </w:r>
            <w:r w:rsidRPr="002C6579">
              <w:rPr>
                <w:i/>
                <w:sz w:val="24"/>
              </w:rPr>
              <w:t>BB switch, BB disconnector, earthing-switch,…)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Visible position of BB switch, BB disconnector, earthing-switch via windows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Mechanical interlock of earthing-switch in open/close positions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Labeling (panels, BB, phases,….)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following GTS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10. Enclosures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Three phase enclosure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at busbar level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at panel level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Used material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IP degree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≥32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thickness of the partitions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closure of the bottom of the panels by non-magnetic cut sheets for MV cables entry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11. Cable compartment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Possible connections on: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Incoming transformer feeders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Outgoing feeders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cable diameter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6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 facilities for cable testing</w:t>
            </w: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number of cables and section</w:t>
            </w: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showing on drawings</w:t>
            </w:r>
          </w:p>
        </w:tc>
        <w:tc>
          <w:tcPr>
            <w:tcW w:w="16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863D6B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>
              <w:rPr>
                <w:b/>
                <w:i/>
                <w:noProof/>
                <w:sz w:val="24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0;text-align:left;margin-left:138pt;margin-top:5.25pt;width:1in;height:19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" filled="f" stroked="f">
                  <v:path arrowok="t"/>
                </v:shape>
              </w:pict>
            </w:r>
            <w:r w:rsidR="001529C6" w:rsidRPr="002C6579">
              <w:rPr>
                <w:b/>
                <w:i/>
                <w:sz w:val="24"/>
              </w:rPr>
              <w:t xml:space="preserve">12. Dimensions </w:t>
            </w:r>
            <w:r w:rsidR="001529C6" w:rsidRPr="002C6579">
              <w:rPr>
                <w:b/>
                <w:i/>
                <w:sz w:val="24"/>
              </w:rPr>
              <w:br w:type="page"/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As applicable: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Incoming panel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width / length / height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weight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Outgoing panel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width / length / height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weight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Bus coupler panel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width / length / height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weight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Busbar VT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width / length / height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weight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Bus earthing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width / length / height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weight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AIS room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minimum space at front of the switchgear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minimum space at rear of the switchgear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minimum space at top of the switchgear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minimum space at side of the switchgear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minimum needed space for extension of the switchgear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minimum height, the switchgear will be with an exhaust duct connected outside the building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Height of connecting of the cable terminals from the ground level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Ground fixations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LV cabinet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width / length / height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13. Maintenance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Small inspection intervals (detailled activities)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Year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Important maintenance intervals (detailled activities)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Year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Minimum operation before </w:t>
            </w:r>
            <w:r w:rsidRPr="002C6579">
              <w:rPr>
                <w:sz w:val="24"/>
              </w:rPr>
              <w:lastRenderedPageBreak/>
              <w:t>maintenance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Other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14. Paint and corrosion protection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Finishing colour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Anticorrosion protection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Treatment of the enclosures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Treatment of the steel structures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Non corrosion durability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Year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Bolts, nuts, …are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in stainless steel for diameters &lt; M16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for diameters &gt; M16: hot dip galvanised and painted.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Special protection </w:t>
            </w: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6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Metal parts: hot dip galvanised</w:t>
            </w: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Earthing connections, metal conductors, … will be free of paint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15. Testing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Routine (Acc. to IEC)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On factory and on site tests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800" w:firstLine="192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16. Documents to be supplied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At offer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Technical schedules duly complited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Outline drawing, with dimensions, weights and efforts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Standards test reports for the offered equipment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Certificates for type and special test, done on similar material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  <w:lang w:val="fr-BE"/>
              </w:rPr>
            </w:pPr>
            <w:r w:rsidRPr="002C6579">
              <w:rPr>
                <w:sz w:val="24"/>
                <w:lang w:val="fr-BE"/>
              </w:rPr>
              <w:t>- Description catalogues, brochure and documents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  <w:lang w:val="fr-BE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  <w:lang w:val="fr-BE"/>
              </w:rPr>
            </w:pPr>
            <w:r w:rsidRPr="002C6579">
              <w:rPr>
                <w:sz w:val="24"/>
                <w:lang w:val="fr-BE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  <w:lang w:val="fr-BE"/>
              </w:rPr>
            </w:pPr>
            <w:r w:rsidRPr="002C6579">
              <w:rPr>
                <w:sz w:val="24"/>
                <w:lang w:val="fr-BE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  <w:lang w:val="fr-BE"/>
              </w:rPr>
            </w:pPr>
            <w:r w:rsidRPr="002C6579">
              <w:rPr>
                <w:sz w:val="24"/>
                <w:lang w:val="fr-BE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  <w:lang w:val="fr-BE"/>
              </w:rPr>
            </w:pPr>
            <w:r w:rsidRPr="002C6579">
              <w:rPr>
                <w:sz w:val="24"/>
                <w:lang w:val="fr-BE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Preliminary diagrams of principle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Operating, assembly and maintenance instructions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Price list for spare parts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Earthing procedure for intrusive interventions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Description of the special testing device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Procedure for M.V. cable testing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Description of pressure relief device on each compartment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Paint procedure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Necessary information about transport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At order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Instructions for operation, inspection and maintenance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 manual describing the different operations and locking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Necessary safety and security documents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Safety instructions for maintenance and repair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Transport plan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Plan of rating plates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96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Construction file (user manual; maintenance and installation manuals; plans, As built plans, diagrams and drawings; routine, factory acceptance and site test reports, end of assembly reports,…)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instruction manual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 and diagrams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layout drawing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LV cabinets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Drawing of the rating plate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description of accessories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Standard routine, factory, on site test reports </w:t>
            </w: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17. Languages</w:t>
            </w:r>
            <w:r w:rsidRPr="002C6579">
              <w:rPr>
                <w:b/>
                <w:i/>
                <w:sz w:val="24"/>
              </w:rPr>
              <w:br w:type="page"/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</w:p>
    <w:bookmarkEnd w:id="17"/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  <w:r w:rsidRPr="002C6579">
        <w:rPr>
          <w:sz w:val="24"/>
        </w:rPr>
        <w:br w:type="page"/>
      </w:r>
    </w:p>
    <w:tbl>
      <w:tblPr>
        <w:tblW w:w="88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280"/>
        <w:gridCol w:w="200"/>
        <w:gridCol w:w="780"/>
        <w:gridCol w:w="1820"/>
        <w:gridCol w:w="1380"/>
      </w:tblGrid>
      <w:tr w:rsidR="001529C6" w:rsidRPr="00B01B7B" w:rsidTr="003953CD">
        <w:trPr>
          <w:trHeight w:val="330"/>
        </w:trPr>
        <w:tc>
          <w:tcPr>
            <w:tcW w:w="88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bookmarkStart w:id="18" w:name="RANGE!A1:F206"/>
            <w:r w:rsidRPr="002C6579">
              <w:rPr>
                <w:b/>
                <w:sz w:val="24"/>
              </w:rPr>
              <w:lastRenderedPageBreak/>
              <w:t>TECHNICAL SCHEDULE</w:t>
            </w:r>
            <w:bookmarkEnd w:id="18"/>
            <w:r w:rsidRPr="002C6579">
              <w:rPr>
                <w:b/>
                <w:sz w:val="24"/>
              </w:rPr>
              <w:t xml:space="preserve"> – Main Data</w:t>
            </w:r>
          </w:p>
        </w:tc>
      </w:tr>
      <w:tr w:rsidR="001529C6" w:rsidRPr="00B01B7B" w:rsidTr="003953CD">
        <w:trPr>
          <w:trHeight w:val="465"/>
        </w:trPr>
        <w:tc>
          <w:tcPr>
            <w:tcW w:w="88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Combinated Disconnector and Earthing - 10kV</w:t>
            </w:r>
          </w:p>
        </w:tc>
      </w:tr>
      <w:tr w:rsidR="001529C6" w:rsidRPr="00B01B7B" w:rsidTr="003953CD">
        <w:trPr>
          <w:trHeight w:val="480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</w:t>
            </w:r>
            <w:r w:rsidRPr="002C6579">
              <w:rPr>
                <w:b/>
                <w:sz w:val="24"/>
              </w:rPr>
              <w:br/>
              <w:t>Values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Values*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poles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Single break disconnector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Earthing switch on line side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Earthing switch on CB side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Indoor/Outdoor installation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opening time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closing time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jc w:val="left"/>
              <w:rPr>
                <w:sz w:val="24"/>
              </w:rPr>
            </w:pPr>
            <w:r w:rsidRPr="002C6579">
              <w:rPr>
                <w:sz w:val="24"/>
              </w:rPr>
              <w:t>• Number of switching events until the first maintenance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Insulator type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Brown Porcelain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nominal creeping distance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 / kV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Currents Characteristics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current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time withstand current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peak withstand current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peak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duration of short circuit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Rated voltage and rated insulation level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Service voltage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frequency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duration short-duration power-frequency withstand voltage (Ud)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Phase to earth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Across open switching device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Phase to earth</w:t>
            </w:r>
          </w:p>
        </w:tc>
        <w:tc>
          <w:tcPr>
            <w:tcW w:w="2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8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Across open switching device</w:t>
            </w:r>
          </w:p>
        </w:tc>
        <w:tc>
          <w:tcPr>
            <w:tcW w:w="2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8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Minimum nominal creeping distance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 / kV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Height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Weight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Disconnector operating device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Main blades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device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Three or single pole operated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three pole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Motorized or manual operated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manual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potential free auxiliary contacts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Closed – Open - Open: COO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Open - Closed: OOC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92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Earth blades for Breaker Maintenance and Busbar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device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Three or single pole operated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three pole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Motorized or manual operated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manual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potential free auxiliary contacts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Closed – Open - Open: COO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Open - Closed: OOC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88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280"/>
        <w:gridCol w:w="200"/>
        <w:gridCol w:w="780"/>
        <w:gridCol w:w="1820"/>
        <w:gridCol w:w="1380"/>
      </w:tblGrid>
      <w:tr w:rsidR="001529C6" w:rsidRPr="00B01B7B" w:rsidTr="003953CD">
        <w:trPr>
          <w:trHeight w:val="330"/>
        </w:trPr>
        <w:tc>
          <w:tcPr>
            <w:tcW w:w="88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</w:tc>
      </w:tr>
      <w:tr w:rsidR="001529C6" w:rsidRPr="00B01B7B" w:rsidTr="003953CD">
        <w:trPr>
          <w:trHeight w:val="465"/>
        </w:trPr>
        <w:tc>
          <w:tcPr>
            <w:tcW w:w="88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Combinated Disconnector and Earthing - 10kV</w:t>
            </w:r>
          </w:p>
        </w:tc>
      </w:tr>
      <w:tr w:rsidR="001529C6" w:rsidRPr="00B01B7B" w:rsidTr="003953CD">
        <w:trPr>
          <w:trHeight w:val="480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</w:t>
            </w:r>
            <w:r w:rsidRPr="002C6579">
              <w:rPr>
                <w:b/>
                <w:sz w:val="24"/>
              </w:rPr>
              <w:br/>
              <w:t>Values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Values*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Place of manufacture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 (latest edition)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IEC 62271-102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Class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Main blades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Earth blades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E1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Currents Characteristics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temperature rise at In (t° ambient: 45°C)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Rated voltage and rated insulation level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Contact resistance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Main blades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rFonts w:hint="eastAsia"/>
                <w:sz w:val="24"/>
              </w:rPr>
              <w:t>μ</w:t>
            </w:r>
            <w:r w:rsidRPr="002C6579">
              <w:rPr>
                <w:sz w:val="24"/>
              </w:rPr>
              <w:t>Ω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Earth blades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rFonts w:hint="eastAsia"/>
                <w:sz w:val="24"/>
              </w:rPr>
              <w:t>μ</w:t>
            </w:r>
            <w:r w:rsidRPr="002C6579">
              <w:rPr>
                <w:sz w:val="24"/>
              </w:rPr>
              <w:t>Ω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Overload conditions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Permissible overload currents in accordance with the standard IEC 62271-1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Insulators characteritics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Manufacturer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Type (based IEC)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Used material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Ceramic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Profile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Number of elements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Height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Weight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Disconnector operating device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Main blades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(manufacturer reference)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Maximal torque needed for manual opening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Maximal torque needed for manual closing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Maximal operation height above ground level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1500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potential free auxiliary contacts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Breaking capacity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 A at 220 V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Minimum rated current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 A (class 1)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396"/>
              <w:rPr>
                <w:sz w:val="24"/>
              </w:rPr>
            </w:pPr>
            <w:r w:rsidRPr="002C6579">
              <w:rPr>
                <w:sz w:val="24"/>
              </w:rPr>
              <w:t xml:space="preserve"> - Tolerance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85 - 110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Power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Protection level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≥IP 55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28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Earth blades for Breaker Maintenance and Busbar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(manufacturer reference)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Maximal torque needed for manual opening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Maximal torque needed for manual closing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Maximal operation height above ground level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1500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potential free auxiliary contacts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Breaking capacity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 A at 220 V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Minimum rated current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 A (class 1)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85 - 110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Power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Protection level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≥IP 55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Safety and locking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Main blades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Normal electrical operated mechanism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Mechanical locking device placed on motor drive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Motor circuit interrupted by the locking device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8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 xml:space="preserve"> - Padlockable mechanical locking device in open and closed position (padlocking </w:t>
            </w:r>
            <w:r w:rsidRPr="009A76E7">
              <w:rPr>
                <w:sz w:val="24"/>
                <w:lang w:eastAsia="fr-BE"/>
              </w:rPr>
              <w:t>Ø8mm</w:t>
            </w:r>
            <w:r w:rsidRPr="002C6579">
              <w:rPr>
                <w:sz w:val="24"/>
              </w:rPr>
              <w:t xml:space="preserve"> possible)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Manual drive (if applicable)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Locking coil in combination with push button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Supply voltage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8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Padlockable mechanical locking device in open and closed position (padlocking </w:t>
            </w:r>
            <w:r w:rsidRPr="009A76E7">
              <w:rPr>
                <w:sz w:val="24"/>
                <w:lang w:eastAsia="fr-BE"/>
              </w:rPr>
              <w:t>Ø8mm</w:t>
            </w:r>
            <w:r w:rsidRPr="002C6579">
              <w:rPr>
                <w:sz w:val="24"/>
              </w:rPr>
              <w:t xml:space="preserve"> possible)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Earth blades for lines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Normal electrical operated mechanism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Mechanical locking device placed on motor drive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Motor circuit interrupted by the locking device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8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 xml:space="preserve"> - Padlockable mechanical locking device in open and closed position (padlocking </w:t>
            </w:r>
            <w:r w:rsidRPr="009A76E7">
              <w:rPr>
                <w:sz w:val="24"/>
                <w:lang w:eastAsia="fr-BE"/>
              </w:rPr>
              <w:t>Ø8mm</w:t>
            </w:r>
            <w:r w:rsidRPr="002C6579">
              <w:rPr>
                <w:sz w:val="24"/>
              </w:rPr>
              <w:t xml:space="preserve"> possible)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Manual drive (if applicable)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Locking coil in combination with push button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Supply voltage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8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Padlockable mechanical locking device in open and closed position (padlocking </w:t>
            </w:r>
            <w:r w:rsidRPr="009A76E7">
              <w:rPr>
                <w:sz w:val="24"/>
                <w:lang w:eastAsia="fr-BE"/>
              </w:rPr>
              <w:t>Ø8mm</w:t>
            </w:r>
            <w:r w:rsidRPr="002C6579">
              <w:rPr>
                <w:sz w:val="24"/>
              </w:rPr>
              <w:t xml:space="preserve"> possible)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Earth blades for Breaker maintenance and Busbar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Locking coil in combination with push button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Supply voltage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8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Padlockable mechanical locking device in open and closed position (padlocking </w:t>
            </w:r>
            <w:r w:rsidRPr="009A76E7">
              <w:rPr>
                <w:sz w:val="24"/>
                <w:lang w:eastAsia="fr-BE"/>
              </w:rPr>
              <w:t>Ø8mm</w:t>
            </w:r>
            <w:r w:rsidRPr="002C6579">
              <w:rPr>
                <w:sz w:val="24"/>
              </w:rPr>
              <w:t xml:space="preserve"> possible)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Main blades and Earth blades</w:t>
            </w:r>
          </w:p>
        </w:tc>
        <w:tc>
          <w:tcPr>
            <w:tcW w:w="2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840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Mechanical interlock between main and earth blades</w:t>
            </w:r>
          </w:p>
        </w:tc>
        <w:tc>
          <w:tcPr>
            <w:tcW w:w="2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9. Ergonomics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height from ground or circulation level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bottom skirt of the isolator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vertical distance of life part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4500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Preferential height from ground or circulation level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bottom side of the drives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1000 &lt; H &lt; 1600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top side of the drives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Maximum 2500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door handles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8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Maximum 1800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10. Mechanical characteristics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 of the complete disconnector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 of the operating mechanisms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Weight of the main blades operating mechanism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Weight of the earth blades operating mechanism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8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11. Construction details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Main blades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Used material for contact (Al, electroplated silver or tinned copper)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Contact type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Maximum temperature rise at In (t° ambient: 45°C)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Number of contact fingers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Contact pressure by finger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daN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Type of electrical connection between elements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HV Terminals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Diameter (according Inom)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Used material for contact (Al, electroplated silver or tinned copper)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Length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Supply all the parts needed for connecting connection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Earth blades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Used material for contact (Al, electroplated silver or tinned copper)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Contact type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Number of contact fingers</w:t>
            </w:r>
          </w:p>
        </w:tc>
        <w:tc>
          <w:tcPr>
            <w:tcW w:w="2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Contact pressure by finger</w:t>
            </w:r>
          </w:p>
        </w:tc>
        <w:tc>
          <w:tcPr>
            <w:tcW w:w="2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daN</w:t>
            </w:r>
          </w:p>
        </w:tc>
        <w:tc>
          <w:tcPr>
            <w:tcW w:w="18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12. Paint and corrosion protection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Oxydable metal parts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hot dip galvanizing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Screws, nuts, bolts,….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≤ M16 stainless steel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6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&gt; M16 hot dip galvanized steel and painted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Frame of control panel galvanized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Duplex principle (galvanized + paint) according GTS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Final color paint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pieces to earth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live parts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insulator's metal flanges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grounded connections, metallic conductors,… free of paint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13. Documents to be submitted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General documentation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List of references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 test reports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datasheet completed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operating instruction manual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static and dynamic efforts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dimensional drawing with an indication of weight and efforts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operating cubicles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rating plate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LV diagrams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electrical circuits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principle diagram of the operating mechanism for main blades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principle diagram of the operating mechanism for earth blades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operating instruction manual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 and schematics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factory test report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14. Languages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  <w:r w:rsidRPr="002C6579">
        <w:rPr>
          <w:sz w:val="24"/>
        </w:rPr>
        <w:br w:type="page"/>
      </w: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435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bookmarkStart w:id="19" w:name="RANGE!A1:F83"/>
            <w:r w:rsidRPr="002C6579">
              <w:rPr>
                <w:b/>
                <w:sz w:val="24"/>
              </w:rPr>
              <w:lastRenderedPageBreak/>
              <w:t>TECHNICAL SCHEDULE</w:t>
            </w:r>
            <w:bookmarkEnd w:id="19"/>
            <w:r w:rsidRPr="002C6579">
              <w:rPr>
                <w:b/>
                <w:sz w:val="24"/>
              </w:rPr>
              <w:t xml:space="preserve"> – Main Data</w:t>
            </w:r>
          </w:p>
        </w:tc>
      </w:tr>
      <w:tr w:rsidR="001529C6" w:rsidRPr="00B01B7B" w:rsidTr="003953CD">
        <w:trPr>
          <w:trHeight w:val="480"/>
        </w:trPr>
        <w:tc>
          <w:tcPr>
            <w:tcW w:w="90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Insulating support - 10kV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Installation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Housing (porcelain, polymer)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Brown Porcelain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phase creepage distance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mm/kV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Electrical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 (fr)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Network nominal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service voltage (Um)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Power frequency withstand voltage 50Hz - 1 min.(Ud)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Lightning Impulse withstand voltage (1,2/50µs)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435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</w:tc>
      </w:tr>
      <w:tr w:rsidR="001529C6" w:rsidRPr="00B01B7B" w:rsidTr="003953CD">
        <w:trPr>
          <w:trHeight w:val="480"/>
        </w:trPr>
        <w:tc>
          <w:tcPr>
            <w:tcW w:w="90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Insulating support - 10kV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•Place of manufacture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IEC 60273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Mechanical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Flexion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-breaking load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-permissible continuous effort on top without damage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-permissible effort on top on short circuit without damage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-duration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Torsion: breaking load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Strength: breaking load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Compression: breaking load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Characteristics of insulating support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1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Mounting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standing or hanging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elementary columns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Total height of the insulating support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Fixations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-top (voltage side)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-circle diameter of fixation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-number of screws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-drillings for screws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-base (earth side)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-circle diameter of fixation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-number of screws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-drillings for screws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Paint and corrosion protection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Oxydable metal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hot dip galvanizing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Screws, nuts, bolts,….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≤ M16 stainless steel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6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&gt; M16 hot dip galvanized steel and painted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Duplex principle (galvanized + paint) according GTS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Final color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pieces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live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insulator's metal flanges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grounded connections, metallic conductors,… free of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Documents to be submitted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General documentation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datasheet completed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static and dynamic efforts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Languages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435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Main Data</w:t>
            </w:r>
          </w:p>
        </w:tc>
      </w:tr>
      <w:tr w:rsidR="001529C6" w:rsidRPr="00B01B7B" w:rsidTr="003953CD">
        <w:trPr>
          <w:trHeight w:val="480"/>
        </w:trPr>
        <w:tc>
          <w:tcPr>
            <w:tcW w:w="90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Phase Surge Arrester - 10kV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Installation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Housing (porcelain, polymer)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Brown Porcelain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phase creepage distance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mm/kV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Electrical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 (fr)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Network nominal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service voltage (Um)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Nominal discharge current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Continuous Operating Voltage (Uc - COV)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Insulation level for the housing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Power frequency withstand voltage 50Hz - 1 min. for the</w:t>
            </w:r>
            <w:r w:rsidRPr="002C6579">
              <w:rPr>
                <w:sz w:val="24"/>
              </w:rPr>
              <w:br/>
              <w:t xml:space="preserve"> housing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Lightning Impulse withstand voltage (1,2/50µs) for the housing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435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</w:tc>
      </w:tr>
      <w:tr w:rsidR="001529C6" w:rsidRPr="00B01B7B" w:rsidTr="003953CD">
        <w:trPr>
          <w:trHeight w:val="480"/>
        </w:trPr>
        <w:tc>
          <w:tcPr>
            <w:tcW w:w="90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Phase Surge Arrester - 10kV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•Place of manufacture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IEC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Construction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MO (metal oxide)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Model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Surge counter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-number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 by phase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Electrical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Surge arrester rated voltage (Ur)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temporary Over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1 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10 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residual voltages for a lightning</w:t>
            </w:r>
            <w:r w:rsidRPr="002C6579">
              <w:rPr>
                <w:sz w:val="24"/>
              </w:rPr>
              <w:br/>
              <w:t xml:space="preserve"> impulse 8/20 </w:t>
            </w:r>
            <w:r w:rsidRPr="002C6579">
              <w:rPr>
                <w:rFonts w:hint="eastAsia"/>
                <w:sz w:val="24"/>
              </w:rPr>
              <w:t>μ</w:t>
            </w:r>
            <w:r w:rsidRPr="002C6579">
              <w:rPr>
                <w:sz w:val="24"/>
              </w:rPr>
              <w:t>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at I = 5 kA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at I = 10 kA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at I = 20 kA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residual voltages for a lightning</w:t>
            </w:r>
            <w:r w:rsidRPr="002C6579">
              <w:rPr>
                <w:sz w:val="24"/>
              </w:rPr>
              <w:br/>
              <w:t xml:space="preserve"> impulse 30/... </w:t>
            </w:r>
            <w:r w:rsidRPr="002C6579">
              <w:rPr>
                <w:rFonts w:hint="eastAsia"/>
                <w:sz w:val="24"/>
              </w:rPr>
              <w:t>μ</w:t>
            </w:r>
            <w:r w:rsidRPr="002C6579">
              <w:rPr>
                <w:sz w:val="24"/>
              </w:rPr>
              <w:t>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at I = 1 kA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Line discharge class (IEC 60099-4)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Reference current and voltage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kV </w:t>
            </w:r>
            <w:r w:rsidRPr="002C6579">
              <w:rPr>
                <w:sz w:val="24"/>
              </w:rPr>
              <w:lastRenderedPageBreak/>
              <w:t>/mA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i/>
                <w:sz w:val="24"/>
              </w:rPr>
            </w:pPr>
            <w:r w:rsidRPr="002C6579">
              <w:rPr>
                <w:i/>
                <w:sz w:val="24"/>
              </w:rPr>
              <w:t>4. Mechanical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67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Pollution Class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outstanding (no pollution)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Over-pressure valve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Yes/No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pressure relief capability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≥25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allowed strength (MPSL)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dynamic allowed strength (MPDSL)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Total height (including insulated base)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Total weight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Contruction details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line connection (Al, ...)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ground connection ( stainless steel, ….)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Insulated base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Guard ring (outer diameter)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elementary columns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Terminal for connection of online Leakage Current Measurement system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Paint and corrosion protection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Oxydable metal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hot dip galvanizing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Screws, nuts, bolts,….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≤ M16 stainless steel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6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&gt; M16 hot dip galvanized steel and painted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Duplex principle (galvanized + paint) according GTS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Final color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pieces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live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Testing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Reports of type tests on similar equipment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Routine test according to IEC 60099.4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Documents to be submitted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General documentation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List of references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 test reports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datasheet completed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static and dynamic efforts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voltage curve at power-frequency in function of time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dimensional drawing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rating plate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voltage curve at power-frequency in function of time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factory test report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Languages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rPr>
          <w:sz w:val="24"/>
        </w:rPr>
      </w:pPr>
      <w:r w:rsidRPr="002C6579">
        <w:rPr>
          <w:sz w:val="24"/>
        </w:rPr>
        <w:br w:type="page"/>
      </w:r>
    </w:p>
    <w:tbl>
      <w:tblPr>
        <w:tblW w:w="907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318"/>
        <w:gridCol w:w="4265"/>
        <w:gridCol w:w="304"/>
        <w:gridCol w:w="904"/>
        <w:gridCol w:w="1649"/>
        <w:gridCol w:w="1636"/>
      </w:tblGrid>
      <w:tr w:rsidR="001529C6" w:rsidRPr="00B01B7B" w:rsidTr="003953CD">
        <w:trPr>
          <w:trHeight w:val="255"/>
        </w:trPr>
        <w:tc>
          <w:tcPr>
            <w:tcW w:w="90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</w:p>
        </w:tc>
      </w:tr>
      <w:tr w:rsidR="001529C6" w:rsidRPr="00B01B7B" w:rsidTr="003953CD">
        <w:trPr>
          <w:trHeight w:val="255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Main Data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Air Insultated Switchgear AIS - 10 kV</w:t>
            </w:r>
          </w:p>
        </w:tc>
      </w:tr>
      <w:tr w:rsidR="001529C6" w:rsidRPr="00B01B7B" w:rsidTr="003953CD">
        <w:trPr>
          <w:trHeight w:val="480"/>
        </w:trPr>
        <w:tc>
          <w:tcPr>
            <w:tcW w:w="4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7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AIR Insulated metal-enclosed Switchgear (AIS)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Indoor use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Withdrawable Components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Maximum voltage (Ur)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 (fr)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Busbar system: Single, double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Single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Method of earthing – Busbars side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tabs>
                <w:tab w:val="left" w:pos="516"/>
                <w:tab w:val="center" w:pos="754"/>
              </w:tabs>
              <w:suppressAutoHyphens/>
              <w:spacing w:after="0" w:line="240" w:lineRule="auto"/>
              <w:ind w:left="0"/>
              <w:jc w:val="left"/>
              <w:rPr>
                <w:sz w:val="24"/>
              </w:rPr>
            </w:pPr>
            <w:r w:rsidRPr="002C6579">
              <w:rPr>
                <w:sz w:val="24"/>
              </w:rPr>
              <w:tab/>
              <w:t>Specify</w:t>
            </w:r>
            <w:r w:rsidRPr="002C6579">
              <w:rPr>
                <w:sz w:val="24"/>
              </w:rPr>
              <w:tab/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Method of earthing  - Line side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tabs>
                <w:tab w:val="left" w:pos="516"/>
                <w:tab w:val="center" w:pos="754"/>
              </w:tabs>
              <w:suppressAutoHyphens/>
              <w:spacing w:after="0" w:line="240" w:lineRule="auto"/>
              <w:ind w:left="0"/>
              <w:jc w:val="left"/>
              <w:rPr>
                <w:sz w:val="24"/>
              </w:rPr>
            </w:pPr>
            <w:r w:rsidRPr="002C6579">
              <w:rPr>
                <w:sz w:val="24"/>
              </w:rPr>
              <w:tab/>
              <w:t>Specify</w:t>
            </w:r>
            <w:r w:rsidRPr="002C6579">
              <w:rPr>
                <w:sz w:val="24"/>
              </w:rPr>
              <w:tab/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Busbars Segregated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tabs>
                <w:tab w:val="left" w:pos="516"/>
                <w:tab w:val="center" w:pos="754"/>
              </w:tabs>
              <w:suppressAutoHyphens/>
              <w:spacing w:after="0" w:line="240" w:lineRule="auto"/>
              <w:ind w:left="0"/>
              <w:jc w:val="left"/>
              <w:rPr>
                <w:sz w:val="24"/>
              </w:rPr>
            </w:pPr>
            <w:r w:rsidRPr="002C6579">
              <w:rPr>
                <w:sz w:val="24"/>
              </w:rPr>
              <w:tab/>
            </w:r>
            <w:r w:rsidRPr="002C6579">
              <w:rPr>
                <w:sz w:val="24"/>
              </w:rPr>
              <w:tab/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Material of cover and Portions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tabs>
                <w:tab w:val="left" w:pos="516"/>
                <w:tab w:val="center" w:pos="754"/>
              </w:tabs>
              <w:suppressAutoHyphens/>
              <w:spacing w:after="0" w:line="240" w:lineRule="auto"/>
              <w:ind w:left="0"/>
              <w:jc w:val="left"/>
              <w:rPr>
                <w:sz w:val="24"/>
              </w:rPr>
            </w:pPr>
            <w:r w:rsidRPr="002C6579">
              <w:rPr>
                <w:sz w:val="24"/>
              </w:rPr>
              <w:tab/>
            </w:r>
            <w:r w:rsidRPr="002C6579">
              <w:rPr>
                <w:sz w:val="24"/>
              </w:rPr>
              <w:tab/>
              <w:t>Metallic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Material of Shutters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tabs>
                <w:tab w:val="left" w:pos="516"/>
                <w:tab w:val="center" w:pos="754"/>
              </w:tabs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Metallic/earth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Busbars and joints fully encapsulated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tabs>
                <w:tab w:val="left" w:pos="516"/>
                <w:tab w:val="center" w:pos="754"/>
              </w:tabs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5" w:hangingChars="77" w:hanging="185"/>
              <w:rPr>
                <w:sz w:val="24"/>
              </w:rPr>
            </w:pPr>
            <w:r w:rsidRPr="002C6579">
              <w:rPr>
                <w:sz w:val="24"/>
              </w:rPr>
              <w:t>• Emergency manual trip facility (during failure of DC supply)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tabs>
                <w:tab w:val="left" w:pos="516"/>
                <w:tab w:val="center" w:pos="754"/>
              </w:tabs>
              <w:suppressAutoHyphens/>
              <w:spacing w:after="0" w:line="240" w:lineRule="auto"/>
              <w:ind w:left="0"/>
              <w:jc w:val="left"/>
              <w:rPr>
                <w:sz w:val="24"/>
              </w:rPr>
            </w:pPr>
            <w:r w:rsidRPr="002C6579">
              <w:rPr>
                <w:sz w:val="24"/>
              </w:rPr>
              <w:tab/>
            </w:r>
            <w:r w:rsidRPr="002C6579">
              <w:rPr>
                <w:sz w:val="24"/>
              </w:rPr>
              <w:tab/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Porcelain Color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tabs>
                <w:tab w:val="left" w:pos="516"/>
                <w:tab w:val="center" w:pos="754"/>
              </w:tabs>
              <w:suppressAutoHyphens/>
              <w:spacing w:after="0" w:line="240" w:lineRule="auto"/>
              <w:ind w:left="0"/>
              <w:jc w:val="left"/>
              <w:rPr>
                <w:sz w:val="24"/>
              </w:rPr>
            </w:pPr>
            <w:r w:rsidRPr="002C6579">
              <w:rPr>
                <w:sz w:val="24"/>
              </w:rPr>
              <w:tab/>
            </w:r>
            <w:r w:rsidRPr="002C6579">
              <w:rPr>
                <w:sz w:val="24"/>
              </w:rPr>
              <w:tab/>
              <w:t>Brown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tabs>
                <w:tab w:val="left" w:pos="516"/>
                <w:tab w:val="center" w:pos="754"/>
              </w:tabs>
              <w:suppressAutoHyphens/>
              <w:spacing w:after="0" w:line="240" w:lineRule="auto"/>
              <w:ind w:left="0"/>
              <w:jc w:val="left"/>
              <w:rPr>
                <w:sz w:val="24"/>
              </w:rPr>
            </w:pPr>
            <w:r w:rsidRPr="002C6579">
              <w:rPr>
                <w:sz w:val="24"/>
              </w:rPr>
              <w:tab/>
            </w:r>
            <w:r w:rsidRPr="002C6579">
              <w:rPr>
                <w:sz w:val="24"/>
              </w:rPr>
              <w:tab/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2. Rated Currents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Busbars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Incoming panel (transformer)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Busbar coupler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Outgoing panel (feeders)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630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time withstand current (Ik)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duration of short circuit (tk)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peak withstand current (Ip)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peak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3. Rated voltage and rated insulation level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Service voltage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 (Ud) – Phase to earth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28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 (Ud) – Across the isolating distance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 – Phase to earth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 – Across the isolating distance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Main Busbars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material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Copper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surface treatment (painted, insulated,….)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Silver plated copper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 at 50°C (corresponding to site rating)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Circuit Breaker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Quenching fluid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Vacuum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Withdrawable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Fully encapsulated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maximum voltage (Ur)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12.5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 (fr)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7" w:hangingChars="78" w:hanging="187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 (Ud) – Phase to earth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28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7" w:hangingChars="78" w:hanging="187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 (Ud) – Across the isolating distance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7" w:hangingChars="78" w:hanging="187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 – Phase to earth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7" w:hangingChars="78" w:hanging="187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 – Across the isolating distance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short circuit breaking current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peak withstand current (Ip)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peak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63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First-pole-to-clear-factor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1.5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Incoming panel (transformer)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Busbar Coupler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Outgoing panel (feeders)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630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Operating sequence O-0,3s-CO-3min-CO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mechanism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pole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Manual spring discharge facility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power device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Motor – Spring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Nominal control and operating voltage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V DC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Nominal heater voltage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V AC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color w:val="FFFF00"/>
                <w:sz w:val="24"/>
              </w:rPr>
            </w:pPr>
            <w:r w:rsidRPr="002C6579">
              <w:rPr>
                <w:color w:val="FFFF00"/>
                <w:sz w:val="24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Busbars disconnector or busbars switch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 (fr)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7" w:hangingChars="78" w:hanging="187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 (Ud) – Phase to earth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28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7" w:hangingChars="78" w:hanging="187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 – Phase to earth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Busbar Coupler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contact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Copper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Making proof Earthing switch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 (fr)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7" w:hangingChars="78" w:hanging="187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 (Ud) – Phase to earth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28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7" w:hangingChars="78" w:hanging="187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 – Phase to earth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time withstand current (Ik)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duration of short circuit (tk)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contact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Copper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Current transformer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Cast Resin multicore, multi ratio, indoor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7" w:hangingChars="78" w:hanging="187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 (Ud) – Phase to earth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28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7" w:hangingChars="78" w:hanging="187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 – Phase to earth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Incoming Feeder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pStyle w:val="af8"/>
              <w:keepLines w:val="0"/>
              <w:numPr>
                <w:ilvl w:val="1"/>
                <w:numId w:val="2"/>
              </w:numPr>
              <w:tabs>
                <w:tab w:val="clear" w:pos="1701"/>
                <w:tab w:val="num" w:pos="888"/>
              </w:tabs>
              <w:suppressAutoHyphens/>
              <w:spacing w:after="0" w:line="240" w:lineRule="auto"/>
              <w:ind w:hanging="1096"/>
              <w:rPr>
                <w:sz w:val="24"/>
              </w:rPr>
            </w:pPr>
            <w:r w:rsidRPr="002C6579">
              <w:rPr>
                <w:sz w:val="24"/>
              </w:rPr>
              <w:t>Secondary Current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1/1/5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pStyle w:val="af8"/>
              <w:keepLines w:val="0"/>
              <w:numPr>
                <w:ilvl w:val="1"/>
                <w:numId w:val="2"/>
              </w:numPr>
              <w:tabs>
                <w:tab w:val="clear" w:pos="1701"/>
                <w:tab w:val="num" w:pos="888"/>
              </w:tabs>
              <w:suppressAutoHyphens/>
              <w:spacing w:after="0" w:line="240" w:lineRule="auto"/>
              <w:ind w:hanging="1096"/>
              <w:rPr>
                <w:sz w:val="24"/>
              </w:rPr>
            </w:pPr>
            <w:r w:rsidRPr="002C6579">
              <w:rPr>
                <w:sz w:val="24"/>
              </w:rPr>
              <w:t>Primary Current incoming / bus coupler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1250-2500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pStyle w:val="af8"/>
              <w:keepLines w:val="0"/>
              <w:numPr>
                <w:ilvl w:val="1"/>
                <w:numId w:val="2"/>
              </w:numPr>
              <w:tabs>
                <w:tab w:val="clear" w:pos="1701"/>
                <w:tab w:val="num" w:pos="888"/>
              </w:tabs>
              <w:suppressAutoHyphens/>
              <w:spacing w:after="0" w:line="240" w:lineRule="auto"/>
              <w:ind w:hanging="1096"/>
              <w:rPr>
                <w:sz w:val="24"/>
              </w:rPr>
            </w:pPr>
            <w:r w:rsidRPr="002C6579">
              <w:rPr>
                <w:sz w:val="24"/>
              </w:rPr>
              <w:t>Number of measuring cores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pStyle w:val="af8"/>
              <w:keepLines w:val="0"/>
              <w:numPr>
                <w:ilvl w:val="1"/>
                <w:numId w:val="2"/>
              </w:numPr>
              <w:tabs>
                <w:tab w:val="clear" w:pos="1701"/>
                <w:tab w:val="num" w:pos="888"/>
              </w:tabs>
              <w:suppressAutoHyphens/>
              <w:spacing w:after="0" w:line="240" w:lineRule="auto"/>
              <w:ind w:hanging="1096"/>
              <w:rPr>
                <w:sz w:val="24"/>
              </w:rPr>
            </w:pPr>
            <w:r w:rsidRPr="002C6579">
              <w:rPr>
                <w:sz w:val="24"/>
              </w:rPr>
              <w:t>Number of protection cores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Outgoing Feeder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pStyle w:val="af8"/>
              <w:keepLines w:val="0"/>
              <w:numPr>
                <w:ilvl w:val="1"/>
                <w:numId w:val="2"/>
              </w:numPr>
              <w:tabs>
                <w:tab w:val="clear" w:pos="1701"/>
                <w:tab w:val="num" w:pos="888"/>
              </w:tabs>
              <w:suppressAutoHyphens/>
              <w:spacing w:after="0" w:line="240" w:lineRule="auto"/>
              <w:ind w:hanging="1096"/>
              <w:rPr>
                <w:sz w:val="24"/>
              </w:rPr>
            </w:pPr>
            <w:r w:rsidRPr="002C6579">
              <w:rPr>
                <w:sz w:val="24"/>
              </w:rPr>
              <w:t>Secondary Current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1/5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pStyle w:val="af8"/>
              <w:keepLines w:val="0"/>
              <w:numPr>
                <w:ilvl w:val="1"/>
                <w:numId w:val="2"/>
              </w:numPr>
              <w:tabs>
                <w:tab w:val="clear" w:pos="1701"/>
                <w:tab w:val="num" w:pos="888"/>
              </w:tabs>
              <w:suppressAutoHyphens/>
              <w:spacing w:after="0" w:line="240" w:lineRule="auto"/>
              <w:ind w:hanging="1096"/>
              <w:rPr>
                <w:sz w:val="24"/>
              </w:rPr>
            </w:pPr>
            <w:r w:rsidRPr="002C6579">
              <w:rPr>
                <w:sz w:val="24"/>
              </w:rPr>
              <w:t>Primary Current outgoing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100-300-600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pStyle w:val="af8"/>
              <w:keepLines w:val="0"/>
              <w:numPr>
                <w:ilvl w:val="1"/>
                <w:numId w:val="2"/>
              </w:numPr>
              <w:tabs>
                <w:tab w:val="clear" w:pos="1701"/>
                <w:tab w:val="num" w:pos="888"/>
              </w:tabs>
              <w:suppressAutoHyphens/>
              <w:spacing w:after="0" w:line="240" w:lineRule="auto"/>
              <w:ind w:hanging="1096"/>
              <w:rPr>
                <w:sz w:val="24"/>
              </w:rPr>
            </w:pPr>
            <w:r w:rsidRPr="002C6579">
              <w:rPr>
                <w:sz w:val="24"/>
              </w:rPr>
              <w:t>Number of measuring cores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pStyle w:val="af8"/>
              <w:keepLines w:val="0"/>
              <w:numPr>
                <w:ilvl w:val="1"/>
                <w:numId w:val="2"/>
              </w:numPr>
              <w:tabs>
                <w:tab w:val="clear" w:pos="1701"/>
                <w:tab w:val="num" w:pos="888"/>
              </w:tabs>
              <w:suppressAutoHyphens/>
              <w:spacing w:after="0" w:line="240" w:lineRule="auto"/>
              <w:ind w:hanging="1096"/>
              <w:rPr>
                <w:sz w:val="24"/>
              </w:rPr>
            </w:pPr>
            <w:r w:rsidRPr="002C6579">
              <w:rPr>
                <w:sz w:val="24"/>
              </w:rPr>
              <w:t>Number of protection cores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For Earth-Fault relays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pStyle w:val="af8"/>
              <w:keepLines w:val="0"/>
              <w:numPr>
                <w:ilvl w:val="1"/>
                <w:numId w:val="2"/>
              </w:numPr>
              <w:tabs>
                <w:tab w:val="clear" w:pos="1701"/>
                <w:tab w:val="num" w:pos="888"/>
              </w:tabs>
              <w:suppressAutoHyphens/>
              <w:spacing w:after="0" w:line="240" w:lineRule="auto"/>
              <w:ind w:hanging="1096"/>
              <w:rPr>
                <w:sz w:val="24"/>
              </w:rPr>
            </w:pPr>
            <w:r w:rsidRPr="002C6579">
              <w:rPr>
                <w:sz w:val="24"/>
              </w:rPr>
              <w:t>Secondary Current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pStyle w:val="af8"/>
              <w:keepLines w:val="0"/>
              <w:numPr>
                <w:ilvl w:val="1"/>
                <w:numId w:val="2"/>
              </w:numPr>
              <w:tabs>
                <w:tab w:val="clear" w:pos="1701"/>
                <w:tab w:val="num" w:pos="888"/>
              </w:tabs>
              <w:suppressAutoHyphens/>
              <w:spacing w:after="0" w:line="240" w:lineRule="auto"/>
              <w:ind w:hanging="1096"/>
              <w:rPr>
                <w:sz w:val="24"/>
              </w:rPr>
            </w:pPr>
            <w:r w:rsidRPr="002C6579">
              <w:rPr>
                <w:sz w:val="24"/>
              </w:rPr>
              <w:t>Primary Current outgoing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pStyle w:val="af8"/>
              <w:keepLines w:val="0"/>
              <w:numPr>
                <w:ilvl w:val="1"/>
                <w:numId w:val="2"/>
              </w:numPr>
              <w:tabs>
                <w:tab w:val="clear" w:pos="1701"/>
                <w:tab w:val="num" w:pos="888"/>
              </w:tabs>
              <w:suppressAutoHyphens/>
              <w:spacing w:after="0" w:line="240" w:lineRule="auto"/>
              <w:ind w:hanging="1096"/>
              <w:rPr>
                <w:sz w:val="24"/>
              </w:rPr>
            </w:pPr>
            <w:r w:rsidRPr="002C6579">
              <w:rPr>
                <w:sz w:val="24"/>
              </w:rPr>
              <w:t>Number of protection cores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Accuracy class rating and capacity of measuring core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0.5/10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Accuracy class rating and capacity of protection core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10P20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Voltage transformer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Inductive cast resin single pole insulated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 (fr)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7" w:hangingChars="78" w:hanging="187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 (Ud) – Phase to earth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28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Chars="82" w:left="367" w:hangingChars="78" w:hanging="187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 – Phase to earth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Transformation Factor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10000/√3 - 100/√3 - 100/√3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Accuracy class rating and capacity of measuring core and protection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0.5/30 VA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Accuracy class protection</w:t>
            </w: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3P / 30 VA</w:t>
            </w:r>
          </w:p>
        </w:tc>
        <w:tc>
          <w:tcPr>
            <w:tcW w:w="16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tbl>
      <w:tblPr>
        <w:tblW w:w="907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318"/>
        <w:gridCol w:w="4265"/>
        <w:gridCol w:w="304"/>
        <w:gridCol w:w="904"/>
        <w:gridCol w:w="1649"/>
        <w:gridCol w:w="1636"/>
      </w:tblGrid>
      <w:tr w:rsidR="001529C6" w:rsidRPr="00B01B7B" w:rsidTr="003953CD">
        <w:trPr>
          <w:trHeight w:val="255"/>
        </w:trPr>
        <w:tc>
          <w:tcPr>
            <w:tcW w:w="90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</w:p>
        </w:tc>
      </w:tr>
      <w:tr w:rsidR="001529C6" w:rsidRPr="00B01B7B" w:rsidTr="003953CD">
        <w:trPr>
          <w:trHeight w:val="255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Air Insultated Switchgear AIS - 10 kV</w:t>
            </w:r>
          </w:p>
        </w:tc>
      </w:tr>
      <w:tr w:rsidR="001529C6" w:rsidRPr="00B01B7B" w:rsidTr="003953CD">
        <w:trPr>
          <w:trHeight w:val="480"/>
        </w:trPr>
        <w:tc>
          <w:tcPr>
            <w:tcW w:w="4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7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Place of manufacture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 (last edition)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IEC 62271-200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partitions (class PM or class PI)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PM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Loss of service continuity classification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LSC2B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insulation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Air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Internal Arc Classification (class IAC)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IAC-AFLR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Expected life of the switchgear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Years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Operating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Vibrations due to external causes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3. Rated Currents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Temperature rise according IEC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Circuit Breaker breaking capacity at Un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•Internal Arc withstand Current (IAC)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- 1s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IAC classification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AFLR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Technical characteristics of the auxiliary circuits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voltage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operating circuits, signalization, tripping, locking and motors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operating range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to 110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Auxiliary contacts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continuous current (class 1)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capacity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4A/220Vdc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Main Busbars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section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mm²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Circuit Breaker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mechanism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 reference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(energy)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Spring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Energy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Mechanical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On/Off push button for emergency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electrical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No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mechanical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Mechanical position indicator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CB On/Off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Spring charged/discharged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Operations counter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Emergency crank for spring bending</w:t>
            </w: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LV circuit:</w:t>
            </w: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trip coils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-Incoming panel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-Coupling panel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-Feeder panel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closing coils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-Incoming panel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-Coupling panel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-Feeder panel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undervoltage coils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Interlocking coil for withdrawable CB only incoming panel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Antipumping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Auxiliary position contacts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CB On/Off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4NO+4NC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CB on withdrawable position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2NO+2NC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CB spring charged/discharged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1NO+1NC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color w:val="FFFF00"/>
                <w:sz w:val="24"/>
              </w:rPr>
            </w:pPr>
            <w:r w:rsidRPr="002C6579">
              <w:rPr>
                <w:color w:val="FFFF00"/>
                <w:sz w:val="24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Busbars disconnector or busbars switch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mechanism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Auxiliary position contacts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4NO+4NC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Mechanical position indicator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Interlocking coil with push button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Making proof Earthing switch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Closing capacity (type: "high speed"closure)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peak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63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mechanism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Manual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Auxiliary position contacts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4NO+4NC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Mechanical position indicator on command side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Interlocking coil with push button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Busbars VT will be withdrawable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Safety interlocking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Interlocking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CB + access to MV parts and earthing-switch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Standard manufacturer's interlocking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Others solution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BB disconnector or BB switch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Voltage system detector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according IEC 61243 part 5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On MV cables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Mimic diagram showing all devices positions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Padlockable operating devices (</w:t>
            </w:r>
            <w:r w:rsidRPr="002C6579">
              <w:rPr>
                <w:i/>
                <w:sz w:val="24"/>
              </w:rPr>
              <w:t>BB switch, BB disconnector, earthing-switch,…)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Visible position of BB switch, BB disconnector, earthing-switch via windows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Mechanical interlock of earthing-switch in open/close positions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Labeling (panels, BB, phases,….)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following GTS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10. Enclosures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Three phase enclosure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at busbar level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at panel level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Used material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IP degree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≥32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thickness of the partitions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closure of the bottom of the panels by non-magnetic cut sheets for MV cables entry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11. Cable compartment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Possible connections on: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Incoming transformer feeders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Outgoing feeders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cable diameter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6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 facilities for cable testing</w:t>
            </w: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number of cables and section</w:t>
            </w: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showing on drawings</w:t>
            </w:r>
          </w:p>
        </w:tc>
        <w:tc>
          <w:tcPr>
            <w:tcW w:w="16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863D6B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>
              <w:rPr>
                <w:b/>
                <w:i/>
                <w:noProof/>
                <w:sz w:val="24"/>
                <w:lang w:val="ru-RU" w:eastAsia="ru-RU"/>
              </w:rPr>
              <w:pict>
                <v:shape id="Text Box 1" o:spid="_x0000_s1026" type="#_x0000_t202" style="position:absolute;left:0;text-align:left;margin-left:138pt;margin-top:5.25pt;width:1in;height:19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" filled="f" stroked="f">
                  <v:path arrowok="t"/>
                </v:shape>
              </w:pict>
            </w:r>
            <w:r w:rsidR="001529C6" w:rsidRPr="002C6579">
              <w:rPr>
                <w:b/>
                <w:i/>
                <w:sz w:val="24"/>
              </w:rPr>
              <w:t xml:space="preserve">12. Dimensions </w:t>
            </w:r>
            <w:r w:rsidR="001529C6" w:rsidRPr="002C6579">
              <w:rPr>
                <w:b/>
                <w:i/>
                <w:sz w:val="24"/>
              </w:rPr>
              <w:br w:type="page"/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As applicable: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Incoming panel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width / length / height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weight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Outgoing panel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width / length / height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weight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Bus coupler panel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width / length / height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weight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Busbar VT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width / length / height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weight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Bus earthing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width / length / height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weight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AIS room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minimum space at front of the switchgear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minimum space at rear of the switchgear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minimum space at top of the switchgear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minimum space at side of the switchgear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minimum needed space for extension of the switchgear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minimum height, the switchgear will be with an exhaust duct connected outside the building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Height of connecting of the cable terminals from the ground level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Ground fixations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LV cabinet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width / length / height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13. Maintenance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Small inspection intervals (detailled activities)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Year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Important maintenance intervals (detailled activities)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Year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Minimum operation before </w:t>
            </w:r>
            <w:r w:rsidRPr="002C6579">
              <w:rPr>
                <w:sz w:val="24"/>
              </w:rPr>
              <w:lastRenderedPageBreak/>
              <w:t>maintenance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Other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14. Paint and corrosion protection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Finishing colour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Anticorrosion protection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Treatment of the enclosures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Treatment of the steel structures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Non corrosion durability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Year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Bolts, nuts, …are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in stainless steel for diameters &lt; M16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for diameters &gt; M16: hot dip galvanised and painted.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Special protection </w:t>
            </w: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6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Metal parts: hot dip galvanised</w:t>
            </w: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Earthing connections, metal conductors, … will be free of paint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15. Testing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Routine (Acc. to IEC)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On factory and on site tests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800" w:firstLine="1920"/>
              <w:rPr>
                <w:sz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16. Documents to be supplied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At offer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Technical schedules duly complited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Outline drawing, with dimensions, weights and efforts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Standards test reports for the offered equipment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Certificates for type and special test, done on similar material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  <w:lang w:val="fr-BE"/>
              </w:rPr>
            </w:pPr>
            <w:r w:rsidRPr="002C6579">
              <w:rPr>
                <w:sz w:val="24"/>
                <w:lang w:val="fr-BE"/>
              </w:rPr>
              <w:t>- Description catalogues, brochure and documents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  <w:lang w:val="fr-BE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  <w:lang w:val="fr-BE"/>
              </w:rPr>
            </w:pPr>
            <w:r w:rsidRPr="002C6579">
              <w:rPr>
                <w:sz w:val="24"/>
                <w:lang w:val="fr-BE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  <w:lang w:val="fr-BE"/>
              </w:rPr>
            </w:pPr>
            <w:r w:rsidRPr="002C6579">
              <w:rPr>
                <w:sz w:val="24"/>
                <w:lang w:val="fr-BE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  <w:lang w:val="fr-BE"/>
              </w:rPr>
            </w:pPr>
            <w:r w:rsidRPr="002C6579">
              <w:rPr>
                <w:sz w:val="24"/>
                <w:lang w:val="fr-BE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  <w:lang w:val="fr-BE"/>
              </w:rPr>
            </w:pPr>
            <w:r w:rsidRPr="002C6579">
              <w:rPr>
                <w:sz w:val="24"/>
                <w:lang w:val="fr-BE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Preliminary diagrams of principle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Operating, assembly and maintenance instructions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Price list for spare parts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Earthing procedure for intrusive interventions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Description of the special testing device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Procedure for M.V. cable testing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Description of pressure relief device on each compartment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Paint procedure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Necessary information about transport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At order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Instructions for operation, inspection and maintenance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 manual describing the different operations and locking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Necessary safety and security documents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Safety instructions for maintenance and repair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Transport plan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Plan of rating plates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96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Construction file (user manual; maintenance and installation manuals; plans, As built plans, diagrams and drawings; routine, factory acceptance and site test reports, end of assembly reports,…)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instruction manual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 and diagrams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layout drawing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LV cabinets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Drawing of the rating plate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description of accessories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Standard routine, factory, on site test reports </w:t>
            </w: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17. Languages</w:t>
            </w:r>
            <w:r w:rsidRPr="002C6579">
              <w:rPr>
                <w:b/>
                <w:i/>
                <w:sz w:val="24"/>
              </w:rPr>
              <w:br w:type="page"/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  <w:r w:rsidRPr="002C6579">
        <w:rPr>
          <w:sz w:val="24"/>
        </w:rPr>
        <w:br w:type="page"/>
      </w:r>
    </w:p>
    <w:tbl>
      <w:tblPr>
        <w:tblW w:w="897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400"/>
        <w:gridCol w:w="4428"/>
        <w:gridCol w:w="280"/>
        <w:gridCol w:w="880"/>
        <w:gridCol w:w="1548"/>
        <w:gridCol w:w="1440"/>
      </w:tblGrid>
      <w:tr w:rsidR="001529C6" w:rsidRPr="00B01B7B" w:rsidTr="003953CD">
        <w:trPr>
          <w:trHeight w:val="330"/>
        </w:trPr>
        <w:tc>
          <w:tcPr>
            <w:tcW w:w="89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</w:p>
        </w:tc>
      </w:tr>
      <w:tr w:rsidR="001529C6" w:rsidRPr="00B01B7B" w:rsidTr="003953CD">
        <w:trPr>
          <w:trHeight w:val="315"/>
        </w:trPr>
        <w:tc>
          <w:tcPr>
            <w:tcW w:w="8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Main Data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Three phase Circuit Breaker – 110 kV – Three pole operated</w:t>
            </w:r>
          </w:p>
        </w:tc>
      </w:tr>
      <w:tr w:rsidR="001529C6" w:rsidRPr="00B01B7B" w:rsidTr="003953CD">
        <w:trPr>
          <w:trHeight w:val="480"/>
        </w:trPr>
        <w:tc>
          <w:tcPr>
            <w:tcW w:w="4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Values*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poles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Indoor/Outdoor installation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Quenching fluid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SF6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Network nominal voltage (Un)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Highest Operating Voltage (Um)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 (fr)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breaking chamber per pole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Action of CB operating mechanism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three pole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Insulator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Brown Porcelain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phase creepage distance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mm/kV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Circuit breaker class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number of operations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number of operations at rated current before first maintenance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number of operations at rated short-circuit current for each phase before first maintenance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Percent of yearly gas leakage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≤ 0,3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Normal service conditions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-35 to +50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4. Rated withstand currents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bus transfer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line bay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autotransformer bay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buscoupler bay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time withstand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peak withstand current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peak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duration of short circuit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5. Rated voltage and rated insulation level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for equipment (Ur)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Between phases, phase to earth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Across open switching device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Between phases, phase to earth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Across open switching device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Tripping and closing characteristics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circuit breaking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Rated short circuit breaking current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time constant of the asymmetric component (dc) of the rated short circuit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Fault at the HV terminals of the CB - rated transient recovery voltage with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first-pole-to-clear-factor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Operation durations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closing time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&lt; 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breaking time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&lt; 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After a complete operating sequence O-0,3s-CO-</w:t>
            </w:r>
            <w:r w:rsidRPr="002C6579">
              <w:rPr>
                <w:sz w:val="24"/>
              </w:rPr>
              <w:br/>
              <w:t>3min-CO, the operating mechanism should have enough energy left to proceed one more CO cycle within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Technical characteristics of the auxiliary circuits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Operating voltage of the closing circuits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voltage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operating range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to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Operating voltage of the tripping coils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voltage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operating range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70 to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Operating voltage of the motor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voltage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operating range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to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Voltage of the heating circuits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Vac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Operating mechanism of the CB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Three pole operated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Three pole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(energy)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Spring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closing coils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trip coils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 of free of potential open contacts (NO)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min. 5, 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 of free of potential close contacts (NC)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min. 5, 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  <w:r w:rsidRPr="002C6579">
        <w:rPr>
          <w:sz w:val="24"/>
        </w:rPr>
        <w:br w:type="page"/>
      </w:r>
    </w:p>
    <w:tbl>
      <w:tblPr>
        <w:tblW w:w="897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400"/>
        <w:gridCol w:w="4428"/>
        <w:gridCol w:w="280"/>
        <w:gridCol w:w="1076"/>
        <w:gridCol w:w="1548"/>
        <w:gridCol w:w="1440"/>
      </w:tblGrid>
      <w:tr w:rsidR="001529C6" w:rsidRPr="00B01B7B" w:rsidTr="003953CD">
        <w:trPr>
          <w:trHeight w:val="315"/>
        </w:trPr>
        <w:tc>
          <w:tcPr>
            <w:tcW w:w="8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lastRenderedPageBreak/>
              <w:t>TECHNICAL SCHEDULE – Data for Information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Three phase Circuit Breaker – 110 kV – Three pole operated</w:t>
            </w:r>
          </w:p>
        </w:tc>
      </w:tr>
      <w:tr w:rsidR="001529C6" w:rsidRPr="00B01B7B" w:rsidTr="003953CD">
        <w:trPr>
          <w:trHeight w:val="480"/>
        </w:trPr>
        <w:tc>
          <w:tcPr>
            <w:tcW w:w="4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Values*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Place of manufacture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 (latest edition)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IEC 62271-100 IEC 62271-1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First-pole-to-clear-factor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operating sequence O-0,3s-CO-3min-CO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grading capacitor per pole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CB operating mechanism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Circuit breaker class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CB mechanicam life classidication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CB electrical life classiffication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E1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CB restrike probability classification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Overload capabilities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Permissible overload currents in accordance with the standard IEC 62271-1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6. Rated voltage and rated insulation level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Radio disturbance voltage at 1.1 U / -1MHz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μV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≤ 2500 max.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Tripping and closing characteristics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circuit breaking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minimum opening time (m.o.t)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percentage of the asymmetric component ( at 10 ms + m.o.t)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total I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Fault at the HV terminals of the CB - rated transient recovery voltage with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rate of rise of recovery voltage </w:t>
            </w:r>
            <w:r w:rsidRPr="002C6579">
              <w:rPr>
                <w:sz w:val="24"/>
              </w:rPr>
              <w:lastRenderedPageBreak/>
              <w:t>(RRRV)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kV/µs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transient recovery voltage peak value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peak short circuit making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peak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On HV line, close fault occuring - rated transient recovery voltage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fault on line side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full wave impedance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Ω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rate of rise factor of the recovery voltage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kV/μs.kA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0,2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rated peak factor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1,6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fault at source side (according IEC 56, table IV)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rate of rise of recovery voltage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kV/µs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peak value of the transient recovery voltage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1466850</wp:posOffset>
                  </wp:positionH>
                  <wp:positionV relativeFrom="paragraph">
                    <wp:posOffset>114300</wp:posOffset>
                  </wp:positionV>
                  <wp:extent cx="219075" cy="180975"/>
                  <wp:effectExtent l="0" t="0" r="9525" b="9525"/>
                  <wp:wrapNone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5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88"/>
            </w:tblGrid>
            <w:tr w:rsidR="001529C6" w:rsidRPr="00B01B7B" w:rsidTr="003953CD">
              <w:trPr>
                <w:trHeight w:val="480"/>
                <w:tblCellSpacing w:w="0" w:type="dxa"/>
              </w:trPr>
              <w:tc>
                <w:tcPr>
                  <w:tcW w:w="4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0" w:type="dxa"/>
                  </w:tcMar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• Rated out-of-phase breaking current in discripency with a rated recovery voltage 2 x U / </w:t>
                  </w:r>
                </w:p>
              </w:tc>
            </w:tr>
          </w:tbl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6.75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line-charging breaking current (no load)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short-circuit breaking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152400</wp:posOffset>
                  </wp:positionV>
                  <wp:extent cx="371475" cy="180975"/>
                  <wp:effectExtent l="0" t="0" r="9525" b="9525"/>
                  <wp:wrapNone/>
                  <wp:docPr id="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152400</wp:posOffset>
                  </wp:positionV>
                  <wp:extent cx="371475" cy="180975"/>
                  <wp:effectExtent l="0" t="0" r="9525" b="9525"/>
                  <wp:wrapNone/>
                  <wp:docPr id="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9" name="Pictur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3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152400</wp:posOffset>
                  </wp:positionV>
                  <wp:extent cx="371475" cy="180975"/>
                  <wp:effectExtent l="0" t="0" r="9525" b="9525"/>
                  <wp:wrapNone/>
                  <wp:docPr id="11" name="Pictur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4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12" name="Pictur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46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152400</wp:posOffset>
                  </wp:positionV>
                  <wp:extent cx="371475" cy="180975"/>
                  <wp:effectExtent l="0" t="0" r="9525" b="9525"/>
                  <wp:wrapNone/>
                  <wp:docPr id="17" name="Pictur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4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152400</wp:posOffset>
                  </wp:positionV>
                  <wp:extent cx="371475" cy="180975"/>
                  <wp:effectExtent l="0" t="0" r="9525" b="9525"/>
                  <wp:wrapNone/>
                  <wp:docPr id="18" name="Pictur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4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152400</wp:posOffset>
                  </wp:positionV>
                  <wp:extent cx="371475" cy="180975"/>
                  <wp:effectExtent l="0" t="0" r="9525" b="9525"/>
                  <wp:wrapNone/>
                  <wp:docPr id="19" name="Pictur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49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20" name="Picture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50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152400</wp:posOffset>
                  </wp:positionV>
                  <wp:extent cx="371475" cy="180975"/>
                  <wp:effectExtent l="0" t="0" r="9525" b="9525"/>
                  <wp:wrapNone/>
                  <wp:docPr id="21" name="Pictur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5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03"/>
            </w:tblGrid>
            <w:tr w:rsidR="001529C6" w:rsidRPr="00B01B7B" w:rsidTr="003953CD">
              <w:trPr>
                <w:trHeight w:val="255"/>
                <w:tblCellSpacing w:w="0" w:type="dxa"/>
              </w:trPr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31.5</w:t>
                  </w:r>
                </w:p>
              </w:tc>
            </w:tr>
          </w:tbl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maximum overvoltage guarented without arcing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 xml:space="preserve">&lt; 2.5 x 100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cable-charging breaking current no load)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short-circuit breaking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133350</wp:posOffset>
                  </wp:positionV>
                  <wp:extent cx="371475" cy="180975"/>
                  <wp:effectExtent l="0" t="0" r="9525" b="9525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23" name="Picture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24" name="Picture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25" name="Picture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3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133350</wp:posOffset>
                  </wp:positionV>
                  <wp:extent cx="371475" cy="180975"/>
                  <wp:effectExtent l="0" t="0" r="9525" b="9525"/>
                  <wp:wrapNone/>
                  <wp:docPr id="26" name="Picture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4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27" name="Picture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5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03"/>
            </w:tblGrid>
            <w:tr w:rsidR="001529C6" w:rsidRPr="00B01B7B" w:rsidTr="003953CD">
              <w:trPr>
                <w:trHeight w:val="255"/>
                <w:tblCellSpacing w:w="0" w:type="dxa"/>
              </w:trPr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140</w:t>
                  </w:r>
                </w:p>
              </w:tc>
            </w:tr>
          </w:tbl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maximum overvoltage guarented without arcing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 xml:space="preserve">&lt; 2.5 x 100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maximum capacitive breaking current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short-circuit breaking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28" name="Picture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4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29" name="Picture 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6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133350</wp:posOffset>
                  </wp:positionV>
                  <wp:extent cx="371475" cy="180975"/>
                  <wp:effectExtent l="0" t="0" r="9525" b="9525"/>
                  <wp:wrapNone/>
                  <wp:docPr id="30" name="Picture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31" name="Picture 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32" name="Picture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6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33" name="Picture 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133350</wp:posOffset>
                  </wp:positionV>
                  <wp:extent cx="371475" cy="180975"/>
                  <wp:effectExtent l="0" t="0" r="9525" b="9525"/>
                  <wp:wrapNone/>
                  <wp:docPr id="34" name="Picture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35" name="Picture 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9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133350</wp:posOffset>
                  </wp:positionV>
                  <wp:extent cx="371475" cy="180975"/>
                  <wp:effectExtent l="0" t="0" r="9525" b="9525"/>
                  <wp:wrapNone/>
                  <wp:docPr id="36" name="Picture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37" name="Picture 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5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38" name="Picture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6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39" name="Picture 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133350</wp:posOffset>
                  </wp:positionV>
                  <wp:extent cx="371475" cy="180975"/>
                  <wp:effectExtent l="0" t="0" r="9525" b="9525"/>
                  <wp:wrapNone/>
                  <wp:docPr id="40" name="Picture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41" name="Picture 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9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03"/>
            </w:tblGrid>
            <w:tr w:rsidR="001529C6" w:rsidRPr="00B01B7B" w:rsidTr="003953CD">
              <w:trPr>
                <w:trHeight w:val="255"/>
                <w:tblCellSpacing w:w="0" w:type="dxa"/>
              </w:trPr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400</w:t>
                  </w:r>
                </w:p>
              </w:tc>
            </w:tr>
          </w:tbl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maximum overvoltage guarented without arcing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 xml:space="preserve">&lt; 2.5 x 100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small inductive breaking current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short-circuit breaking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42" name="Picture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43" name="Picture 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133350</wp:posOffset>
                  </wp:positionV>
                  <wp:extent cx="371475" cy="180975"/>
                  <wp:effectExtent l="0" t="0" r="9525" b="9525"/>
                  <wp:wrapNone/>
                  <wp:docPr id="44" name="Picture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0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45" name="Picture 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46" name="Picture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0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47" name="Picture 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133350</wp:posOffset>
                  </wp:positionV>
                  <wp:extent cx="371475" cy="180975"/>
                  <wp:effectExtent l="0" t="0" r="9525" b="9525"/>
                  <wp:wrapNone/>
                  <wp:docPr id="48" name="Picture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53" name="Picture 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3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133350</wp:posOffset>
                  </wp:positionV>
                  <wp:extent cx="371475" cy="180975"/>
                  <wp:effectExtent l="0" t="0" r="9525" b="9525"/>
                  <wp:wrapNone/>
                  <wp:docPr id="54" name="Picture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40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55" name="Picture 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4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56" name="Picture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4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57" name="Picture 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43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133350</wp:posOffset>
                  </wp:positionV>
                  <wp:extent cx="371475" cy="180975"/>
                  <wp:effectExtent l="0" t="0" r="9525" b="9525"/>
                  <wp:wrapNone/>
                  <wp:docPr id="58" name="Picture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44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59" name="Picture 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45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03"/>
            </w:tblGrid>
            <w:tr w:rsidR="001529C6" w:rsidRPr="00B01B7B" w:rsidTr="003953CD">
              <w:trPr>
                <w:trHeight w:val="255"/>
                <w:tblCellSpacing w:w="0" w:type="dxa"/>
              </w:trPr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</w:tr>
          </w:tbl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maximum overvoltage guarented without arcing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 xml:space="preserve">&lt; 2.5 x 100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operations taking into account the maintenance program specified by the manufacturer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min.2000 (class M1)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Operation durations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opening time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dead time (between break and restore)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discrepancy between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the breaking chamber of a same pole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during closing operation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during opening operation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the poles of different phases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during closing operation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during opening operation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3.33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Minimal duration of the switching impuls for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closing coil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trip coil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Technical characteristics of the auxiliary circuits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Power consumption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closing coil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tripping coil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motor of the operating mechanism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continuous heating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heating with thermostat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10. Breaking chamber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Quenching fluid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SF6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Filling in pressure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MPa (abs)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first alarm pressure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MPa (abs)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second alarm pressur (lockout or trip)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MPa (abs)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breaking chamber per poles of the CB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value of the grading capacitor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pF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Gas quantity per pole of the CB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Total course of the moving contact in one breaking chamber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Distance between the mains contact in one breaking chamber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Operating speed of the moving contact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closing time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m/s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breaking time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m/s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Densimeter of temperature compensated manometer (SF6 monitoring)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1 by pole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Overpressure valve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11. Operating mechanism of the CB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mechanism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 reference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Energy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Mechanical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Auxiliary position contacts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double opening type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continuous current (class 1)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capacity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4A/220V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Operations counter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In/Out push button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electrical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mechanical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Corrosion protection of the CB control cabinet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Galvanised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IP protection degree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≥ IP55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12. Isolator characteristics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Manufacturer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Type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Used material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Ceramic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Insulated shed profile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Between protective cover or lower terminal and earth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 of elements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Total height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mm 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Minimum creeping distance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mm/kV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Between entrance and exit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 of elements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total height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mm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Minimum creeping distance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mm/kV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3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13. Mechanical characteristics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Weight of the CB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Weight of the CB operating cabinet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clearance between 2 different phases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 xml:space="preserve"> • HV connection terminals made of bored aluminium plates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14. Paint and corrosion protection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Oxydable metal parts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hot dip galvanizing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Screws, nuts, bolts,….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≤ M16 stainless steel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6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&gt; M16 hot dip galvanized steel and painted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Frame of control panel galvanized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Duplex principle (galvanized + paint) according GTS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Final color paint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pieces to earth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live parts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insulator's metal flanges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grounded connections, metallic conductors,… free of paint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15. Documents to be submitted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General documentation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List of references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 test reports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datasheet completed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operating instruction manual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static and dynamic efforts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dimensional drawing with an indication of weight and efforts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operating cabinet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supporting structure (eventual)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rating plate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LV diagrams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electrical circuits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principle diagram of the operating mechanism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operating instruction manual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 and schematics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factory test report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report end assembly and testing on site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16. Languages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330"/>
        </w:trPr>
        <w:tc>
          <w:tcPr>
            <w:tcW w:w="90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</w:p>
        </w:tc>
      </w:tr>
      <w:tr w:rsidR="001529C6" w:rsidRPr="00B01B7B" w:rsidTr="003953CD">
        <w:trPr>
          <w:trHeight w:val="435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Main Data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Inductive Current Transformer 110kV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</w:t>
            </w:r>
            <w:r w:rsidRPr="002C6579">
              <w:rPr>
                <w:b/>
                <w:sz w:val="24"/>
              </w:rPr>
              <w:br/>
              <w:t>Values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Single phase , oil immersed, Inductive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Indoor/Outdoor installation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-35 to +50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Electrical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Service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 (Ud)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(Up)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time withstand current (1s)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31.5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peak withstand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Permanently permissible primary overcurrent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1.2 In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Secondary windings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Secondary nominal current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insulation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0.72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Short duration power-frequency withstand voltage (AC) 1min-50Hz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Windings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Turn ratio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nr.1 (metering)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200-400-600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nr.2 (measure)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200-400-600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nr.3 (protection)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200-400-600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nr.4 (protection)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200-400-600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nr.5 (protection)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200-400-600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Accuracy burden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nr.1 (metering)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nr.2 (measure)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nr.3 (protection)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nr.4 (protection)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nr.5 (protection)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Accuracy class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nr.1 (metering)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0.2Fs5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nr.2 (measure)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0.5Fs5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nr.3 (protection - 5P)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5P30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nr.4 (protection - 5P)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5P30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nr.5 (protection - 5P)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5P30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Insulators characteritics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Used material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Porcelain – Brown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Manufacturer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Number of elements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Minimum nominal creeping distance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3906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435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Inductive Current Transformer 110kV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</w:t>
            </w:r>
            <w:r w:rsidRPr="002C6579">
              <w:rPr>
                <w:b/>
                <w:sz w:val="24"/>
              </w:rPr>
              <w:br/>
              <w:t>Values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Place of manufacture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 (latest edition)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IEC 61869-1 and 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Overload conditions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Permissible overload currents in accordance with the standard IEC 62271-1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Electromagnetic Unit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Internal insulation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Oil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supplier and oil reference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Hermeticity type system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Mechanical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Total height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Total weight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Oil weight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Primary terminals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alloy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Tinned copper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diameter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Contact length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Height (axis ground surface - primary terminal)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Secondary terminals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Earthing bar and removable bridges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Paint and corrosion protection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Oxydable metal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hot dip </w:t>
            </w:r>
            <w:r w:rsidRPr="002C6579">
              <w:rPr>
                <w:sz w:val="24"/>
              </w:rPr>
              <w:lastRenderedPageBreak/>
              <w:t>galvanizing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Screws, nuts, bolts,….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≤ M16 stainless steel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6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&gt; M16 hot dip galvanized steel and painted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Frame of control panel galvanized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Duplex principle (galvanized + paint) according GTS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Final color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pieces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live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insulator's metal flanges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grounded connections, metallic conductors,… free of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Documents to be submitted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General documentation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List of references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 test reports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datasheet completed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static and dynamic efforts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dimensional drawing with an indication of weight and efforts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LV terminals cabinet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rating plate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 and schematics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factory test report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Languages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24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720"/>
        <w:gridCol w:w="1440"/>
      </w:tblGrid>
      <w:tr w:rsidR="001529C6" w:rsidRPr="00B01B7B" w:rsidTr="003953CD">
        <w:trPr>
          <w:trHeight w:val="330"/>
        </w:trPr>
        <w:tc>
          <w:tcPr>
            <w:tcW w:w="92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</w:p>
        </w:tc>
      </w:tr>
      <w:tr w:rsidR="001529C6" w:rsidRPr="00B01B7B" w:rsidTr="003953CD">
        <w:trPr>
          <w:trHeight w:val="315"/>
        </w:trPr>
        <w:tc>
          <w:tcPr>
            <w:tcW w:w="9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Main Data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Disconnector 1 Pole - 110kV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Values*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poles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Indoor/Outdoor installation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opening time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closing time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switching events until the first maintenance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Insulator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Brown Porcelain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nominal creeping distance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 / kV 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-35 to +50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Currents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bus transfer current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line bay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autotransformer bay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buscoupler bay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time withstand current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peak withstand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peak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duration of short circuit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4. Rated voltage and rated insulation level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Network nominal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frequency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duration short-duration power-frequency withstand voltage (Ud)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Phase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Across open switching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265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Phase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Across open switching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kV </w:t>
            </w:r>
            <w:r w:rsidRPr="002C6579">
              <w:rPr>
                <w:sz w:val="24"/>
              </w:rPr>
              <w:lastRenderedPageBreak/>
              <w:t>peak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Operating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Single operated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Motorized or manual operated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motorized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voltage of the motor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potential free auxiliary contacts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Closed – Open - Open: COO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Open - Closed: OOC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Closed: OCC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Open: OCO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24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720"/>
        <w:gridCol w:w="1440"/>
      </w:tblGrid>
      <w:tr w:rsidR="001529C6" w:rsidRPr="00B01B7B" w:rsidTr="003953CD">
        <w:trPr>
          <w:trHeight w:val="315"/>
        </w:trPr>
        <w:tc>
          <w:tcPr>
            <w:tcW w:w="9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Disconnector 1 Pole - 110kV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Values*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Place of manufacture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 (latest edition)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IEC 62271-102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Class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Main blades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Currents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temperature rise at In (t° ambient: 45°C)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4. Rated voltage and rated insulation level 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Contact resistance 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μΩ</w:t>
            </w: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Overload conditions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Permissible overload currents in accordance with the standard IEC 62271-1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6. Isolators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Manufacturer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Type (based IEC)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Height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Weight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Number of elements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Profile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Operating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(manufacturer reference)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Three pole operated cabinet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No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Single pole operated cabinet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Motorized or manual operated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motorized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voltage of the motor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85 - 110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Capacity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Motor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Maximum motor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current for operation at maximum torque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Switching time: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Closing time of the disconnector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Opening time of the disconnector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Emergency manual operating device available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Type of operating device (crank,….)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torque needed for manual opening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torque needed for manual closing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operation height above ground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potential free auxiliary contacts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Breaking capacity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 A at 220 V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Minimum rated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 A (class 1)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85 - 110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Power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Protection level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≥IP 55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Safety and locking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Normal electrical operated mechanism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Mechanical locking device placed on motor drive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Motor circuit interrupted by the locking device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Padlockable mechanical locking device in open and closed position (padlocking </w:t>
            </w:r>
            <w:r w:rsidRPr="009A76E7">
              <w:rPr>
                <w:sz w:val="24"/>
                <w:lang w:eastAsia="fr-BE"/>
              </w:rPr>
              <w:t>Ø8mm</w:t>
            </w:r>
            <w:r w:rsidRPr="002C6579">
              <w:rPr>
                <w:sz w:val="24"/>
              </w:rPr>
              <w:t xml:space="preserve"> possible)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Manual drive (if applicable)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Locking coil in combination with push button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Supply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Padlockable mechanical locking device in open and closed position (padlocking </w:t>
            </w:r>
            <w:r w:rsidRPr="009A76E7">
              <w:rPr>
                <w:sz w:val="24"/>
                <w:lang w:eastAsia="fr-BE"/>
              </w:rPr>
              <w:t>Ø8mm</w:t>
            </w:r>
            <w:r w:rsidRPr="002C6579">
              <w:rPr>
                <w:sz w:val="24"/>
              </w:rPr>
              <w:t xml:space="preserve"> possible)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9. Ergonomics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height from ground or circulation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bottom skirt of the isolator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vertical distance of life part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Preferential height from ground or circulation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bottom side of the drives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1000 &lt; H &lt; 1600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top side of the drives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Maximum 2500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door handles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Maximum 1800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10. Mechanical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 of the complete disconnector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 of the operating mechanism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Weight of the three pole operating mechanism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Weight of the single pole operating mechanism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Weight of the central control cubicle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11. Construction details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Main blades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Used material for contact (Al, electroplated silver or tinned copper, others)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Contact type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Maximum temperature rise at In (t° ambient: 45°C)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Number of contact fingers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Contact pressure by finger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daN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Type of electrical connection between elements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HV Terminals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Diameter (according Inom)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Used material for contact (Al, electroplated silver or tinned copper)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Length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Supply all the parts needed for connecting connection (including connectors on the busbar)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12. Paint and corrosion protection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Oxydable metal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hot dip galvanizing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Screws, nuts, bolts,….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≤ M16 stainless steel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6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&gt; M16 hot dip galvanized steel and painted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Frame of control panel galvanized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Duplex principle (galvanized + paint) according GTS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Final color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pieces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live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insulator's metal flanges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grounded connections, metallic conductors,… free of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13. Documents to be submitted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General documentation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List of references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 test reports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datasheet completed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operating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static and dynamic efforts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dimensional drawing with an indication of weight and efforts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operating cubicle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rating plate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LV diagrams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electrical circuits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principle diagram of the operating mechanism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operating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 and schematics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factory test report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14. Languages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  <w:r w:rsidRPr="002C6579">
        <w:rPr>
          <w:sz w:val="24"/>
        </w:rPr>
        <w:br w:type="page"/>
      </w:r>
    </w:p>
    <w:tbl>
      <w:tblPr>
        <w:tblW w:w="924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720"/>
        <w:gridCol w:w="1440"/>
      </w:tblGrid>
      <w:tr w:rsidR="001529C6" w:rsidRPr="00B01B7B" w:rsidTr="003953CD">
        <w:trPr>
          <w:trHeight w:val="330"/>
        </w:trPr>
        <w:tc>
          <w:tcPr>
            <w:tcW w:w="92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</w:p>
        </w:tc>
      </w:tr>
      <w:tr w:rsidR="001529C6" w:rsidRPr="00B01B7B" w:rsidTr="003953CD">
        <w:trPr>
          <w:trHeight w:val="315"/>
        </w:trPr>
        <w:tc>
          <w:tcPr>
            <w:tcW w:w="9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Main Data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Disconnector 3 Poles - 110kV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Values*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poles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Indoor/Outdoor installation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opening time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closing time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switching events until the first maintenance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Insulator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Brown Porcelain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nominal creeping distance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 / kV 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-35 to +50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Currents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bus transfer current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line bay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autotransformer bay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buscoupler bay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time withstand current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peak withstand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peak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duration of short circuit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4. Rated voltage and rated insulation level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Network nominal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frequency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duration short-duration power-frequency withstand voltage (Ud)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Phase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Across open switching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265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Phase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Across open switching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Operating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Single or three pole operated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single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Motorized or manual operated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motorized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voltage of the motor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potential free auxiliary contacts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Closed – Open - Open: COO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Open - Closed: OOC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Closed: OCC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Open: OCO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24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720"/>
        <w:gridCol w:w="1440"/>
      </w:tblGrid>
      <w:tr w:rsidR="001529C6" w:rsidRPr="00B01B7B" w:rsidTr="003953CD">
        <w:trPr>
          <w:trHeight w:val="315"/>
        </w:trPr>
        <w:tc>
          <w:tcPr>
            <w:tcW w:w="9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Disconnector 3 Poles - 110kV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Values*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Place of manufacture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 (latest edition)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IEC 62271-102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Class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Main blades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Currents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temperature rise at In (t° ambient: 45°C)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4. Rated voltage and rated insulation level 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Contact resistance 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μΩ</w:t>
            </w: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Overload conditions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Permissible overload currents in accordance with the standard IEC 62271-1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6. Isolators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Manufacturer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Type (based IEC)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Height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Weight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Number of elements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Profile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Operating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(manufacturer reference)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Three pole operated cabinet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No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Single pole operated cabinet (3 cabinets) + 1 central control cubicle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Motorized or manual operated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motorized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voltage of the motor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85 - 110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Capacity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Motor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Maximum motor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current for operation at maximum torque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Switching time: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Closing time of the disconnector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Opening time of the disconnector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Emergency manual operating device available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Type of operating device (crank,….)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torque needed for manual opening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torque needed for manual closing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operation height above ground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potential free auxiliary contacts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Closed – Open - Open: COO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Open - Closed: OOC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Closed: OCC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Open: OCO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Breaking capacity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 A at 220 V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Minimum rated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 A (class 1)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85 - 110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Power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Protection level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≥IP 55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Safety and locking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Normal electrical operated mechanism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Mechanical locking device placed on motor drive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Motor circuit interrupted by the locking device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Padlockable mechanical locking device in open and closed position (padlocking </w:t>
            </w:r>
            <w:r w:rsidRPr="009A76E7">
              <w:rPr>
                <w:sz w:val="24"/>
                <w:lang w:eastAsia="fr-BE"/>
              </w:rPr>
              <w:t>Ø8mm</w:t>
            </w:r>
            <w:r w:rsidRPr="002C6579">
              <w:rPr>
                <w:sz w:val="24"/>
              </w:rPr>
              <w:t xml:space="preserve"> possible)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Manual drive (if applicable)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Locking coil in combination with push button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Supply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Padlockable mechanical locking device in open and closed position (padlocking </w:t>
            </w:r>
            <w:r w:rsidRPr="009A76E7">
              <w:rPr>
                <w:sz w:val="24"/>
                <w:lang w:eastAsia="fr-BE"/>
              </w:rPr>
              <w:t>Ø8mm</w:t>
            </w:r>
            <w:r w:rsidRPr="002C6579">
              <w:rPr>
                <w:sz w:val="24"/>
              </w:rPr>
              <w:t xml:space="preserve"> possible)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9. Ergonomics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height from ground or circulation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bottom skirt of the isolator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vertical distance of life part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Preferential height from ground or circulation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bottom side of the drives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1000 &lt; H &lt; 1600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top side of the drives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Maximum 2500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door handles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Maximum 1800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10. Mechanical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 of the complete disconnector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 of the operating mechanism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Weight of the three pole operating mechanism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Weight of the single pole operating mechanism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Weight of the central control cubicle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11. Construction details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Main blades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Used material for contact (Al, electroplated silver or tinned copper, others)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Contact type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Maximum temperature rise at In (t° ambient: 45°C)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Number of contact fingers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Contact pressure by finger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daN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Type of electrical connection between elements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HV Terminals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Diameter (according Inom)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Used material for contact (Al, electroplated silver or tinned copper)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Length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Supply all the parts needed for connecting connection (including connectors on the busbar)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12. Paint and corrosion protection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Oxydable metal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hot dip galvanizing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Screws, nuts, bolts,….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≤ M16 stainless steel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6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&gt; M16 hot dip galvanized steel and painted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Frame of control panel galvanized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Duplex principle (galvanized + paint) according GTS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Final color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pieces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live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insulator's metal flanges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grounded connections, metallic conductors,… free of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13. Documents to be submitted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General documentation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List of references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 test reports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datasheet completed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operating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static and dynamic efforts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dimensional drawing with an indication of weight and efforts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operating cubicle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rating plate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LV diagrams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electrical circuits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principle diagram of the operating mechanism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operating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 and schematics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factory test report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14. Languages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tbl>
      <w:tblPr>
        <w:tblW w:w="88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280"/>
        <w:gridCol w:w="200"/>
        <w:gridCol w:w="780"/>
        <w:gridCol w:w="1820"/>
        <w:gridCol w:w="1380"/>
      </w:tblGrid>
      <w:tr w:rsidR="001529C6" w:rsidRPr="00B01B7B" w:rsidTr="003953CD">
        <w:trPr>
          <w:trHeight w:val="330"/>
        </w:trPr>
        <w:tc>
          <w:tcPr>
            <w:tcW w:w="88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bookmarkStart w:id="20" w:name="RANGE!A1:F290"/>
            <w:r w:rsidRPr="002C6579">
              <w:rPr>
                <w:b/>
                <w:sz w:val="24"/>
              </w:rPr>
              <w:lastRenderedPageBreak/>
              <w:t>TECHNICAL SCHEDULE – Main Data</w:t>
            </w:r>
            <w:bookmarkEnd w:id="20"/>
          </w:p>
        </w:tc>
      </w:tr>
      <w:tr w:rsidR="001529C6" w:rsidRPr="00B01B7B" w:rsidTr="003953CD">
        <w:trPr>
          <w:trHeight w:val="465"/>
        </w:trPr>
        <w:tc>
          <w:tcPr>
            <w:tcW w:w="88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Combinated Disconnector and Earthing - 110kV</w:t>
            </w:r>
          </w:p>
        </w:tc>
      </w:tr>
      <w:tr w:rsidR="001529C6" w:rsidRPr="00B01B7B" w:rsidTr="003953CD">
        <w:trPr>
          <w:trHeight w:val="480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</w:t>
            </w:r>
            <w:r w:rsidRPr="002C6579">
              <w:rPr>
                <w:b/>
                <w:sz w:val="24"/>
              </w:rPr>
              <w:br/>
              <w:t>Values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Values*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poles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Indoor/Outdoor installation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opening time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closing time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•Number of switching events until the first maintenance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Insulator type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Brown Porcelain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nominal creeping distance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 / kV 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-35 to +50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Currents Characteristics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bus transfer current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line bay current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autotransformer bay current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buscoupler bay current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time withstand current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peak withstand current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peak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duration of short circuit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Rated voltage and rated insulation level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Service voltage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110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frequency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duration short-duration power-frequency withstand voltage (Ud)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Phase to earth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Across open switching device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265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Phase to earth</w:t>
            </w:r>
          </w:p>
        </w:tc>
        <w:tc>
          <w:tcPr>
            <w:tcW w:w="2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8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Across open switching device</w:t>
            </w:r>
          </w:p>
        </w:tc>
        <w:tc>
          <w:tcPr>
            <w:tcW w:w="2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8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Weight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Disconnector operating device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Main blades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device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pStyle w:val="af8"/>
              <w:keepLines w:val="0"/>
              <w:numPr>
                <w:ilvl w:val="1"/>
                <w:numId w:val="2"/>
              </w:numPr>
              <w:suppressAutoHyphens/>
              <w:spacing w:after="0" w:line="240" w:lineRule="auto"/>
              <w:rPr>
                <w:sz w:val="24"/>
              </w:rPr>
            </w:pPr>
            <w:r w:rsidRPr="002C6579">
              <w:rPr>
                <w:sz w:val="24"/>
              </w:rPr>
              <w:t>Three or single pole operated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three pole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pStyle w:val="af8"/>
              <w:keepLines w:val="0"/>
              <w:numPr>
                <w:ilvl w:val="1"/>
                <w:numId w:val="2"/>
              </w:numPr>
              <w:suppressAutoHyphens/>
              <w:spacing w:after="0" w:line="240" w:lineRule="auto"/>
              <w:rPr>
                <w:sz w:val="24"/>
              </w:rPr>
            </w:pPr>
            <w:r w:rsidRPr="002C6579">
              <w:rPr>
                <w:sz w:val="24"/>
              </w:rPr>
              <w:t>Motorized or manual operated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motorized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Motorization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voltage of the motor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potential free auxiliary contacts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Closed – Open - Open: COO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Open - Closed: OOC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Closed: OCC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Open: OCO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Earth blades for lines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device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Three or single pole operated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three pole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Motorized or manual operated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motorized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Motorization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voltage of the motor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potential free auxiliary contacts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Closed – Open - Open: COO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Open - Closed: OOC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Closed: OCC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Open: OCO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88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280"/>
        <w:gridCol w:w="200"/>
        <w:gridCol w:w="780"/>
        <w:gridCol w:w="1820"/>
        <w:gridCol w:w="1380"/>
      </w:tblGrid>
      <w:tr w:rsidR="001529C6" w:rsidRPr="00B01B7B" w:rsidTr="003953CD">
        <w:trPr>
          <w:trHeight w:val="330"/>
        </w:trPr>
        <w:tc>
          <w:tcPr>
            <w:tcW w:w="88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</w:tc>
      </w:tr>
      <w:tr w:rsidR="001529C6" w:rsidRPr="00B01B7B" w:rsidTr="003953CD">
        <w:trPr>
          <w:trHeight w:val="465"/>
        </w:trPr>
        <w:tc>
          <w:tcPr>
            <w:tcW w:w="88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Combinated Disconnector and Earthing - 110kV</w:t>
            </w:r>
          </w:p>
        </w:tc>
      </w:tr>
      <w:tr w:rsidR="001529C6" w:rsidRPr="00B01B7B" w:rsidTr="003953CD">
        <w:trPr>
          <w:trHeight w:val="480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</w:t>
            </w:r>
            <w:r w:rsidRPr="002C6579">
              <w:rPr>
                <w:b/>
                <w:sz w:val="24"/>
              </w:rPr>
              <w:br/>
              <w:t>Values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Values*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Place of manufacture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 (latest edition)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IEC 62271-102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Single break disconnector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Earthing switch on line side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Earthing switch on CB side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Class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Main blades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Earth blades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E1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Currents Characteristics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temperature rise at In (t° ambient: 45°C)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Rated voltage and rated insulation level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Contact resistance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Main blades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rFonts w:hint="eastAsia"/>
                <w:sz w:val="24"/>
              </w:rPr>
              <w:t>μ</w:t>
            </w:r>
            <w:r w:rsidRPr="002C6579">
              <w:rPr>
                <w:sz w:val="24"/>
              </w:rPr>
              <w:t>Ω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Earth blades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rFonts w:hint="eastAsia"/>
                <w:sz w:val="24"/>
              </w:rPr>
              <w:t>μ</w:t>
            </w:r>
            <w:r w:rsidRPr="002C6579">
              <w:rPr>
                <w:sz w:val="24"/>
              </w:rPr>
              <w:t>Ω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Overload conditions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Permissible overload currents in accordance with the standard IEC 62271-1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Insulators characteritics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Manufacturer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Type (based IEC)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Used material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Ceramic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Profile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Number of elements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Height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Weight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Disconnector operating device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Main blades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(manufacturer reference)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Motorization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voltage of the motor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85 - 110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Capacity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Motor current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Maximum motor current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current for operation at maximum torque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Switching time: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Closing time of the disconnector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Opening time of the disconnector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Emergency manual operating device available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Type of operating device (crank,….)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torque needed for manual opening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torque needed for manual closing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operation height above ground level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1500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potential free auxiliary contacts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Closed – Open - Open: COO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Open - Closed: OOC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Closed: OCC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Open: OCO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Breaking capacity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 A at 220 V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Minimum rated current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 A (class 1)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85 - 110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Power</w:t>
            </w:r>
          </w:p>
        </w:tc>
        <w:tc>
          <w:tcPr>
            <w:tcW w:w="2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8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Protection level</w:t>
            </w:r>
          </w:p>
        </w:tc>
        <w:tc>
          <w:tcPr>
            <w:tcW w:w="2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≥IP 55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Earth blades for lines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(manufacturer reference)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Motorization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voltage of the motor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85 - 110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Capacity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Motor current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Maximum motor current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current for operation at maximum torque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Switching time: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Closing time of the earth switch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Opening time of the earth switch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Emergency manual operating device available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Type of operating device (crank,….)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torque needed for manual opening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torque needed for manual closing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operation height above ground level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1500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potential free auxiliary contacts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Closed – Open - Open: COO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Open - Closed: OOC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Closed: OCC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Open: OCO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Breaking capacity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 A at 220 V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Minimum rated current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 A (class 1)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85 - 110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Power</w:t>
            </w:r>
          </w:p>
        </w:tc>
        <w:tc>
          <w:tcPr>
            <w:tcW w:w="2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8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Protection level</w:t>
            </w:r>
          </w:p>
        </w:tc>
        <w:tc>
          <w:tcPr>
            <w:tcW w:w="2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≥IP 55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Earth blades for Breaker Maintenance and Busbar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device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Three or single pole operated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three pole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Motorized or manual operated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manual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(manufacturer reference)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Maximal torque needed for manual opening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Maximal torque needed for manual closing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Maximal operation height above ground level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1500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potential free auxiliary contacts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Closed – Open - Open: COO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Open - Closed: OOC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Breaking capacity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 A at 220 V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Minimum rated current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 A (class 1)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85 - 110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Power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Protection level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≥IP 55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Main blades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device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Three or single pole operated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three pole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Motorized or manual operated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motorized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(manufacturer reference)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Motorization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voltage of the motor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85 - 110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Capacity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Motor current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Maximum motor current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current for operation at maximum torque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Switching time: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Closing time of the disconnector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Opening time of the disconnector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Emergency manual operating device available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Type of operating device (crank,….)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torque needed for manual opening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torque needed for manual closing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operation height above ground level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1500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potential free auxiliary contacts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Closed – Open - Open: COO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Open - Closed: OOC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Closed: OCC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Open: OCO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Breaking capacity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 A at 220 V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Minimum rated current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 A (class 1)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85 - 110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Power</w:t>
            </w:r>
          </w:p>
        </w:tc>
        <w:tc>
          <w:tcPr>
            <w:tcW w:w="2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8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Protection level</w:t>
            </w:r>
          </w:p>
        </w:tc>
        <w:tc>
          <w:tcPr>
            <w:tcW w:w="2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≥IP 55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Safety and locking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Main blades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Normal electrical operated mechanism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Mechanical locking device placed on motor drive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Motor circuit interrupted by the locking device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8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 xml:space="preserve"> - Padlockable mechanical locking device in open and closed position (padlocking </w:t>
            </w:r>
            <w:r w:rsidRPr="009A76E7">
              <w:rPr>
                <w:sz w:val="24"/>
                <w:lang w:eastAsia="fr-BE"/>
              </w:rPr>
              <w:t>Ø8mm</w:t>
            </w:r>
            <w:r w:rsidRPr="002C6579">
              <w:rPr>
                <w:sz w:val="24"/>
              </w:rPr>
              <w:t xml:space="preserve"> possible)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Manual drive (if applicable)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Locking coil in combination with push button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Supply voltage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8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Padlockable mechanical locking device in open and closed position (padlocking </w:t>
            </w:r>
            <w:r w:rsidRPr="009A76E7">
              <w:rPr>
                <w:sz w:val="24"/>
                <w:lang w:eastAsia="fr-BE"/>
              </w:rPr>
              <w:t>Ø8mm</w:t>
            </w:r>
            <w:r w:rsidRPr="002C6579">
              <w:rPr>
                <w:sz w:val="24"/>
              </w:rPr>
              <w:t xml:space="preserve"> possible)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Earth blades for lines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Normal electrical operated mechanism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Mechanical locking device placed on motor drive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Motor circuit interrupted by the locking device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8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 xml:space="preserve"> - Padlockable mechanical locking device in open and closed position (padlocking </w:t>
            </w:r>
            <w:r w:rsidRPr="009A76E7">
              <w:rPr>
                <w:sz w:val="24"/>
                <w:lang w:eastAsia="fr-BE"/>
              </w:rPr>
              <w:t>Ø8mm</w:t>
            </w:r>
            <w:r w:rsidRPr="002C6579">
              <w:rPr>
                <w:sz w:val="24"/>
              </w:rPr>
              <w:t xml:space="preserve"> possible)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Manual drive (if applicable)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Locking coil in combination with push button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Supply voltage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8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Padlockable mechanical locking device in open and closed position (padlocking </w:t>
            </w:r>
            <w:r w:rsidRPr="009A76E7">
              <w:rPr>
                <w:sz w:val="24"/>
                <w:lang w:eastAsia="fr-BE"/>
              </w:rPr>
              <w:t>Ø8mm</w:t>
            </w:r>
            <w:r w:rsidRPr="002C6579">
              <w:rPr>
                <w:sz w:val="24"/>
              </w:rPr>
              <w:t xml:space="preserve"> possible)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Earth blades for Breaker maintenance and Busbar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Locking coil in combination with push button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Supply voltage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8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Padlockable mechanical locking device in open and closed position (padlocking </w:t>
            </w:r>
            <w:r w:rsidRPr="009A76E7">
              <w:rPr>
                <w:sz w:val="24"/>
                <w:lang w:eastAsia="fr-BE"/>
              </w:rPr>
              <w:t>Ø8mm</w:t>
            </w:r>
            <w:r w:rsidRPr="002C6579">
              <w:rPr>
                <w:sz w:val="24"/>
              </w:rPr>
              <w:t xml:space="preserve"> possible)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Main blades and Earth blades</w:t>
            </w:r>
          </w:p>
        </w:tc>
        <w:tc>
          <w:tcPr>
            <w:tcW w:w="2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840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Mechanical interlock between main and earth blades</w:t>
            </w:r>
          </w:p>
        </w:tc>
        <w:tc>
          <w:tcPr>
            <w:tcW w:w="2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9. Ergonomics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height from ground or circulation level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bottom skirt of the isolator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vertical distance of life part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4500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Preferential height from ground or circulation level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bottom side of the drives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1000 &lt; H &lt; 1600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top side of the drives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Maximum 2500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door handles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Maximum 1800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10. Mechanical characteristics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 of the complete disconnector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 of the operating mechanisms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Weight of the main blades operating mechanism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Weight of the earth blades operating mechanism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11. Construction details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Main blades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Used material for contact (Al, electroplated silver or tinned copper)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Contact type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Maximum temperature rise at In (t° ambient: 45°C)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Number of contact fingers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Contact pressure by finger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daN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Type of electrical connection between elements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HV Terminals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Diameter (according Inom)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Used material for contact (Al, electroplated silver or tinned copper)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Length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Supply all the parts needed for connecting connection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Earth blades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Used material for contact (Al, electroplated silver or tinned copper)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Contact type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Number of contact fingers</w:t>
            </w:r>
          </w:p>
        </w:tc>
        <w:tc>
          <w:tcPr>
            <w:tcW w:w="2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Contact pressure by finger</w:t>
            </w:r>
          </w:p>
        </w:tc>
        <w:tc>
          <w:tcPr>
            <w:tcW w:w="2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daN</w:t>
            </w:r>
          </w:p>
        </w:tc>
        <w:tc>
          <w:tcPr>
            <w:tcW w:w="18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12. Paint and corrosion protection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Oxydable metal parts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hot dip galvanizing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Screws, nuts, bolts,….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≤ M16 stainless steel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6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&gt; M16 hot dip galvanized steel and painted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Frame of control panel galvanized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Duplex principle (galvanized + paint) according GTS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Final color paint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pieces to earth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live parts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insulator's metal flanges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grounded connections, metallic conductors,… free of paint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13. Documents to be submitted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General documentation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List of references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 test reports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datasheet completed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operating instruction manual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static and dynamic efforts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dimensional drawing with an indication of weight and efforts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operating cubicles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rating plate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LV diagrams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electrical circuits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principle diagram of the operating mechanism for main blades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principle diagram of the operating mechanism for earth blades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operating instruction manual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 and schematics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factory test report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14. Languages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  <w:r w:rsidRPr="002C6579">
        <w:rPr>
          <w:sz w:val="24"/>
        </w:rPr>
        <w:br w:type="page"/>
      </w: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255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lastRenderedPageBreak/>
              <w:t>TECHNICAL SCHEDULE – Main Data</w:t>
            </w:r>
          </w:p>
        </w:tc>
      </w:tr>
      <w:tr w:rsidR="001529C6" w:rsidRPr="00B01B7B" w:rsidTr="003953CD">
        <w:trPr>
          <w:trHeight w:val="255"/>
        </w:trPr>
        <w:tc>
          <w:tcPr>
            <w:tcW w:w="90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Earthing Disconnector Switch - 110kV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Values*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poles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Indoor/Outdoor installation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opening time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closing time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switching events until the first maintenance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Insulator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Brown Porcelain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nominal creeping distance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 / kV 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-35 to +50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Rated withstand currents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time withstand current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peak withstand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duration of short circuit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Rated voltage and rated insulation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Network nominal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voltage for equipment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power frequency withstand voltage 50Hz - 1 min (Ud)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Phase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Across open switching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265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Phase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Across open switching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Operating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mechanism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Single or three pole operated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single pole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motorized or manual operated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manual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Number of potential free auxiliary </w:t>
            </w:r>
            <w:r w:rsidRPr="002C6579">
              <w:rPr>
                <w:sz w:val="24"/>
              </w:rPr>
              <w:lastRenderedPageBreak/>
              <w:t xml:space="preserve">contacts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Close - Open - Open: COO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Open - Open - Close: OOC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 (50Hz)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255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</w:tc>
      </w:tr>
      <w:tr w:rsidR="001529C6" w:rsidRPr="00B01B7B" w:rsidTr="003953CD">
        <w:trPr>
          <w:trHeight w:val="255"/>
        </w:trPr>
        <w:tc>
          <w:tcPr>
            <w:tcW w:w="90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Earthing Disconnector Switch - 110kV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Values*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•Place of manufacture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 (latest edition)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IEC 62271-203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Class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Earthing blades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E1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Rated voltage and rated insulation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Contact resistance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rFonts w:hint="eastAsia"/>
                <w:sz w:val="24"/>
              </w:rPr>
              <w:t>μ</w:t>
            </w:r>
            <w:r w:rsidRPr="002C6579">
              <w:rPr>
                <w:sz w:val="24"/>
              </w:rPr>
              <w:t>Ω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Insulators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Manufacturer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Type (based IEC)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Used material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Ceramic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Height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Weight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Number of elements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Profile 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Operating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mechanism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Single or three pole operated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single pole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motorized or manual operated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manual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type (manufacturer's reference)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Manual operated mechanism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Maximal torque needed for manual opening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Maximal torque needed for manual closing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Maximal operation height above ground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Class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Earthing blades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E1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Three position auxiliary contact according IEC 60129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Number of potential free auxiliary contacts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Close - Open - Open: COO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Open - Open - Close: OOC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Breaking capacity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 A at 220 V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Minimum rated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 A (class 1)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 (50Hz)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Tolerances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to 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power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Protection level IP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IP 55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Safety and locking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Locking coil in combination with push button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Supply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Padlockable mechanical locking device in open and closed position (padlocking </w:t>
            </w:r>
            <w:r w:rsidRPr="009A76E7">
              <w:rPr>
                <w:sz w:val="24"/>
                <w:lang w:eastAsia="fr-BE"/>
              </w:rPr>
              <w:t>Ø8mm</w:t>
            </w:r>
            <w:r w:rsidRPr="002C6579">
              <w:rPr>
                <w:sz w:val="24"/>
              </w:rPr>
              <w:t xml:space="preserve"> possible)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Ergonomics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height from ground or circulation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bottom skirt of the isolator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vertical distance of life part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4700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Preferential height from ground or circulation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bottom side of the drives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1000 &lt; H &lt; 1600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top side of the drives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Maximum 2500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door handles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Maximum 1800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Mechanical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Weight of the complete earthing switch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 of the manual mechanism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10. Construction details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Used material for contact (Al, electroplated silver or tinned copper, others)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Contact type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contact fingers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Contact pressure by finger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11. Paint and corrosion protection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Oxydable metal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hot dip galvanizing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Screws, nuts, bolts,….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≤ M16 stainless steel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6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&gt; M16 hot dip galvanized steel and painted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Frame of control panel galvanized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Duplex principle (galvanized + paint) according GTS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Final color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pieces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live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insulator's metal flanges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grounded connections, metallic conductors,… free of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12. Documents to be submitted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General documentation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List of references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 test reports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datasheet completed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operating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static and dynamic efforts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dimensional drawing with an indication of weight and efforts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operating cubicle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rating plate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LV diagrams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electrical circuits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principle diagram of the operating mechanism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operating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 and schematics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factory test report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13. Languages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  <w:r w:rsidRPr="002C6579">
        <w:rPr>
          <w:sz w:val="24"/>
        </w:rPr>
        <w:br w:type="page"/>
      </w: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435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lastRenderedPageBreak/>
              <w:t>TECHNICAL SCHEDULE – Main Data</w:t>
            </w:r>
          </w:p>
        </w:tc>
      </w:tr>
      <w:tr w:rsidR="001529C6" w:rsidRPr="00B01B7B" w:rsidTr="003953CD">
        <w:trPr>
          <w:trHeight w:val="480"/>
        </w:trPr>
        <w:tc>
          <w:tcPr>
            <w:tcW w:w="90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Insulating Support - 110kV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Installation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 (fr)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-35 to +50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Electrical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Network nominal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service voltage (Um)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Power frequency withstand voltage 50Hz - 1 min.(Ud)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Lightning Impulse withstand voltage (1,2/50µs)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Characteristics of insulating support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Housing (porcelain, polymer)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Porcelain - Brown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phase creepage distance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mm/kV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435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</w:tc>
      </w:tr>
      <w:tr w:rsidR="001529C6" w:rsidRPr="00B01B7B" w:rsidTr="003953CD">
        <w:trPr>
          <w:trHeight w:val="480"/>
        </w:trPr>
        <w:tc>
          <w:tcPr>
            <w:tcW w:w="90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Insulating Support - 110kV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•Place of manufacture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IEC 60273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Mechanical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Flexion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-breaking load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-permissible continuous effort on top without damage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-permissible effort on top on short circuit without damage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-duration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Torsion: breaking load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Strength: breaking load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Compression: breaking load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Characteristics of insulating support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1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Mounting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standing or hanging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elementary columns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Total height of the insulating support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Fixations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-top (voltage side)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-circle diameter of fixation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-number of screws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-drillings for screws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-base (earth side)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-circle diameter of fixation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-number of screws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-drillings for screws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Paint and corrosion protection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Oxydable metal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hot dip galvanizing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Screws, nuts, bolts,….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≤ M16 stainless steel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6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&gt; M16 hot dip galvanized steel and painted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Duplex principle (galvanized + paint) according GTS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Final color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pieces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live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insulator's metal flanges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grounded connections, metallic conductors,… free of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Documents to be submitted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General documentation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datasheet completed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static and dynamic efforts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Languages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  <w:r w:rsidRPr="002C6579">
        <w:rPr>
          <w:sz w:val="24"/>
        </w:rPr>
        <w:br w:type="page"/>
      </w: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435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lastRenderedPageBreak/>
              <w:t>TECHNICAL SCHEDULE – Main Data</w:t>
            </w:r>
          </w:p>
        </w:tc>
      </w:tr>
      <w:tr w:rsidR="001529C6" w:rsidRPr="00B01B7B" w:rsidTr="003953CD">
        <w:trPr>
          <w:trHeight w:val="480"/>
        </w:trPr>
        <w:tc>
          <w:tcPr>
            <w:tcW w:w="90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Phase Surge Arrester - 110kV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Installation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Housing (porcelain, polymer)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Porcelain – Brown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phase creepage distance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mm/kV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-35 to +50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Electrical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 (fr)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Network nominal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service voltage (Um)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Nominal discharge current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Continuous Operating Voltage (Uc - COV)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Insulation level for the housing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99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Power frequency withstand voltage 50Hz - 1 min.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9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Lightning Impulse withstand voltage (1,2/50µs)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435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</w:tc>
      </w:tr>
      <w:tr w:rsidR="001529C6" w:rsidRPr="00B01B7B" w:rsidTr="003953CD">
        <w:trPr>
          <w:trHeight w:val="480"/>
        </w:trPr>
        <w:tc>
          <w:tcPr>
            <w:tcW w:w="90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Phase Surge Arrester - 110kV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•Place of manufacture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IEC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Construction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MO (metal oxide)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Model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Surge counter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-number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 by phase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Electrical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Surge arrester rated voltage (Ur)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temporary Over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1 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10 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residual voltages for a lightning</w:t>
            </w:r>
            <w:r w:rsidRPr="002C6579">
              <w:rPr>
                <w:sz w:val="24"/>
              </w:rPr>
              <w:br/>
              <w:t xml:space="preserve"> impulse 8/20 </w:t>
            </w:r>
            <w:r w:rsidRPr="002C6579">
              <w:rPr>
                <w:rFonts w:hint="eastAsia"/>
                <w:sz w:val="24"/>
              </w:rPr>
              <w:t>μ</w:t>
            </w:r>
            <w:r w:rsidRPr="002C6579">
              <w:rPr>
                <w:sz w:val="24"/>
              </w:rPr>
              <w:t>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at I = 5 kA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at I = 10 kA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at I = 20 kA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residual voltages for a lightning</w:t>
            </w:r>
            <w:r w:rsidRPr="002C6579">
              <w:rPr>
                <w:sz w:val="24"/>
              </w:rPr>
              <w:br/>
              <w:t xml:space="preserve"> impulse 30/... </w:t>
            </w:r>
            <w:r w:rsidRPr="002C6579">
              <w:rPr>
                <w:rFonts w:hint="eastAsia"/>
                <w:sz w:val="24"/>
              </w:rPr>
              <w:t>μ</w:t>
            </w:r>
            <w:r w:rsidRPr="002C6579">
              <w:rPr>
                <w:sz w:val="24"/>
              </w:rPr>
              <w:t>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at I = 1 kA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Line discharge class (IEC 60099-4)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Reference current and voltage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kV </w:t>
            </w:r>
            <w:r w:rsidRPr="002C6579">
              <w:rPr>
                <w:sz w:val="24"/>
              </w:rPr>
              <w:lastRenderedPageBreak/>
              <w:t>/mA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Mechanical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94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Pollution Class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outstanding no pollution)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Over-pressure valve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Yes/No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pressure relief capability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≥25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allowed strength (MPSL)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dynamic allowed strength (MPDSL)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Total height (including insulated base)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Total weight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Contruction details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line connection (Al, ...)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ground connection ( stainless steel, ….)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Insulated base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Guard ring (outer diameter)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elementary columns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Terminal for connection of online Leakage Current Measurement system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Paint and corrosion protection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Oxydable metal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hot dip galvanizing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Screws, nuts, bolts,….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≤ M16 stainless steel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6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&gt; M16 hot dip galvanized steel and painted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Duplex principle (galvanized + paint) according GTS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Final color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pieces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live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Testing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Reports of type tests on similar equipment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Routine test according to IEC 60099.4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Documents to be submitted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General documentation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List of references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 test reports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datasheet completed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static and dynamic efforts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voltage curve at power-frequency in function of time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dimensional drawing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rating plate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voltage curve at power-frequency in function of time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factory test report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Languages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rPr>
          <w:sz w:val="24"/>
        </w:rPr>
      </w:pPr>
      <w:bookmarkStart w:id="21" w:name="RANGE!A1:F149"/>
    </w:p>
    <w:tbl>
      <w:tblPr>
        <w:tblW w:w="929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9373"/>
      </w:tblGrid>
      <w:tr w:rsidR="001529C6" w:rsidRPr="00B01B7B" w:rsidTr="003953CD">
        <w:trPr>
          <w:trHeight w:val="330"/>
        </w:trPr>
        <w:tc>
          <w:tcPr>
            <w:tcW w:w="9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076" w:type="dxa"/>
              <w:tblInd w:w="70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263"/>
              <w:gridCol w:w="5010"/>
              <w:gridCol w:w="250"/>
              <w:gridCol w:w="817"/>
              <w:gridCol w:w="1369"/>
              <w:gridCol w:w="1367"/>
            </w:tblGrid>
            <w:tr w:rsidR="001529C6" w:rsidRPr="00B01B7B" w:rsidTr="003953CD">
              <w:trPr>
                <w:trHeight w:val="435"/>
              </w:trPr>
              <w:tc>
                <w:tcPr>
                  <w:tcW w:w="9076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b/>
                      <w:sz w:val="24"/>
                    </w:rPr>
                  </w:pPr>
                  <w:r w:rsidRPr="002C6579">
                    <w:rPr>
                      <w:b/>
                      <w:sz w:val="24"/>
                    </w:rPr>
                    <w:t>TECHNICAL SCHEDULE – Main Data</w:t>
                  </w:r>
                </w:p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b/>
                      <w:sz w:val="24"/>
                    </w:rPr>
                  </w:pPr>
                  <w:r w:rsidRPr="002C6579">
                    <w:rPr>
                      <w:b/>
                      <w:sz w:val="24"/>
                    </w:rPr>
                    <w:t>Capacitive Voltage Transformer 110kV</w:t>
                  </w:r>
                </w:p>
              </w:tc>
            </w:tr>
            <w:tr w:rsidR="001529C6" w:rsidRPr="00B01B7B" w:rsidTr="003953CD">
              <w:trPr>
                <w:trHeight w:val="480"/>
              </w:trPr>
              <w:tc>
                <w:tcPr>
                  <w:tcW w:w="52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b/>
                      <w:sz w:val="24"/>
                    </w:rPr>
                  </w:pPr>
                  <w:r w:rsidRPr="002C6579">
                    <w:rPr>
                      <w:b/>
                      <w:sz w:val="24"/>
                    </w:rPr>
                    <w:t>Description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b/>
                      <w:sz w:val="24"/>
                    </w:rPr>
                  </w:pPr>
                  <w:r w:rsidRPr="002C6579">
                    <w:rPr>
                      <w:b/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b/>
                      <w:sz w:val="24"/>
                    </w:rPr>
                  </w:pPr>
                  <w:r w:rsidRPr="002C6579">
                    <w:rPr>
                      <w:b/>
                      <w:sz w:val="24"/>
                    </w:rPr>
                    <w:t>Units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b/>
                      <w:sz w:val="24"/>
                    </w:rPr>
                  </w:pPr>
                  <w:r w:rsidRPr="002C6579">
                    <w:rPr>
                      <w:b/>
                      <w:sz w:val="24"/>
                    </w:rPr>
                    <w:t>Imposed</w:t>
                  </w:r>
                  <w:r w:rsidRPr="002C6579">
                    <w:rPr>
                      <w:b/>
                      <w:sz w:val="24"/>
                    </w:rPr>
                    <w:br/>
                    <w:t>Values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b/>
                      <w:sz w:val="24"/>
                    </w:rPr>
                  </w:pPr>
                  <w:r w:rsidRPr="002C6579">
                    <w:rPr>
                      <w:b/>
                      <w:sz w:val="24"/>
                    </w:rPr>
                    <w:t>Guaranteed Values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b/>
                      <w:i/>
                      <w:sz w:val="24"/>
                    </w:rPr>
                  </w:pPr>
                  <w:r w:rsidRPr="002C6579">
                    <w:rPr>
                      <w:b/>
                      <w:i/>
                      <w:sz w:val="24"/>
                    </w:rPr>
                    <w:t>1. General characteristics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Manufacturer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Type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Single phase  Oil Immersed Capacitive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Indoor/Outdoor installation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Outdoor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Insulator type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Brown Procelain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Minimum nominal creeping distance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mm / kV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31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b/>
                      <w:i/>
                      <w:sz w:val="24"/>
                    </w:rPr>
                  </w:pPr>
                  <w:r w:rsidRPr="002C6579">
                    <w:rPr>
                      <w:b/>
                      <w:i/>
                      <w:sz w:val="24"/>
                    </w:rPr>
                    <w:t>2. Normal service conditions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Ambient temperature range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°C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-35 to +50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b/>
                      <w:i/>
                      <w:sz w:val="24"/>
                    </w:rPr>
                  </w:pPr>
                  <w:r w:rsidRPr="002C6579">
                    <w:rPr>
                      <w:b/>
                      <w:i/>
                      <w:sz w:val="24"/>
                    </w:rPr>
                    <w:t>3. Electrical characteristics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Service voltage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kV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Rated frequency (fr)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Hz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50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Rated voltage (Ur)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kV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126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480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Rated short duration power-frequency withstand voltage (AC) 1min-50Hz (Ud)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kV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230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Rated lightning impulse withstand voltage (Up)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kV peak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550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b/>
                      <w:i/>
                      <w:sz w:val="24"/>
                    </w:rPr>
                  </w:pPr>
                  <w:r w:rsidRPr="002C6579">
                    <w:rPr>
                      <w:b/>
                      <w:i/>
                      <w:sz w:val="24"/>
                    </w:rPr>
                    <w:t>4. Windings characteristics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70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Rated primary voltage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kV eff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110/√3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Voltage factors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- 1.2 Un - permanent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Yes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- 1.9 Un - 8 hours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Yes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Secondary windings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number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3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Rated secondary voltage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70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Winding nr.1 (metering)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V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100/√3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70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Winding nr.2 (measuring)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V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100/√3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70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Winding nr.3 (ptotection)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V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100/√3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Accuracy class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Winding nr.1 (metering)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cl.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0.2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Winding nr.2 (measuring)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cl.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0.5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Winding nr.3 (ptotection)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cl.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3P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Accuracy burden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Winding nr.1 (metering)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VA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50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lastRenderedPageBreak/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Winding nr.2 (measuring)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VA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- Winding nr.3 (ptotection)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VA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Temperature rise limit (secondary)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VA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Secondary windings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480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Short duration power-frequency withstand voltage (AC) 1min-50Hz 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kV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3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Rated frequency range (% fr)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cl.0.2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%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99 to 101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cl.0.5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%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99 to 101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- 3P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%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96 to 102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</w:tbl>
          <w:p w:rsidR="001529C6" w:rsidRPr="002C6579" w:rsidRDefault="001529C6" w:rsidP="003953CD">
            <w:pPr>
              <w:keepLines w:val="0"/>
              <w:spacing w:after="0" w:line="240" w:lineRule="auto"/>
              <w:ind w:left="0"/>
              <w:jc w:val="left"/>
              <w:rPr>
                <w:sz w:val="24"/>
              </w:rPr>
            </w:pPr>
            <w:r w:rsidRPr="002C6579">
              <w:rPr>
                <w:sz w:val="24"/>
              </w:rPr>
              <w:br w:type="page"/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  <w:tbl>
            <w:tblPr>
              <w:tblW w:w="9076" w:type="dxa"/>
              <w:tblInd w:w="70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263"/>
              <w:gridCol w:w="5030"/>
              <w:gridCol w:w="250"/>
              <w:gridCol w:w="874"/>
              <w:gridCol w:w="1369"/>
              <w:gridCol w:w="1367"/>
            </w:tblGrid>
            <w:tr w:rsidR="001529C6" w:rsidRPr="00B01B7B" w:rsidTr="003953CD">
              <w:trPr>
                <w:trHeight w:val="435"/>
              </w:trPr>
              <w:tc>
                <w:tcPr>
                  <w:tcW w:w="9076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b/>
                      <w:sz w:val="24"/>
                    </w:rPr>
                  </w:pPr>
                  <w:r w:rsidRPr="002C6579">
                    <w:rPr>
                      <w:b/>
                      <w:sz w:val="24"/>
                    </w:rPr>
                    <w:t>TECHNICAL SCHEDULE – Data for Information</w:t>
                  </w:r>
                </w:p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b/>
                      <w:sz w:val="24"/>
                    </w:rPr>
                  </w:pPr>
                  <w:r w:rsidRPr="002C6579">
                    <w:rPr>
                      <w:b/>
                      <w:sz w:val="24"/>
                    </w:rPr>
                    <w:t>Capacitive Voltage Transformer 110Kv</w:t>
                  </w:r>
                </w:p>
              </w:tc>
            </w:tr>
            <w:tr w:rsidR="001529C6" w:rsidRPr="00B01B7B" w:rsidTr="003953CD">
              <w:trPr>
                <w:trHeight w:val="480"/>
              </w:trPr>
              <w:tc>
                <w:tcPr>
                  <w:tcW w:w="52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b/>
                      <w:sz w:val="24"/>
                    </w:rPr>
                  </w:pPr>
                  <w:r w:rsidRPr="002C6579">
                    <w:rPr>
                      <w:b/>
                      <w:sz w:val="24"/>
                    </w:rPr>
                    <w:t>Description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b/>
                      <w:sz w:val="24"/>
                    </w:rPr>
                  </w:pPr>
                  <w:r w:rsidRPr="002C6579">
                    <w:rPr>
                      <w:b/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b/>
                      <w:sz w:val="24"/>
                    </w:rPr>
                  </w:pPr>
                  <w:r w:rsidRPr="002C6579">
                    <w:rPr>
                      <w:b/>
                      <w:sz w:val="24"/>
                    </w:rPr>
                    <w:t>Units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b/>
                      <w:sz w:val="24"/>
                    </w:rPr>
                  </w:pPr>
                  <w:r w:rsidRPr="002C6579">
                    <w:rPr>
                      <w:b/>
                      <w:sz w:val="24"/>
                    </w:rPr>
                    <w:t>Imposed</w:t>
                  </w:r>
                  <w:r w:rsidRPr="002C6579">
                    <w:rPr>
                      <w:b/>
                      <w:sz w:val="24"/>
                    </w:rPr>
                    <w:br/>
                    <w:t>Values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b/>
                      <w:sz w:val="24"/>
                    </w:rPr>
                  </w:pPr>
                  <w:r w:rsidRPr="002C6579">
                    <w:rPr>
                      <w:b/>
                      <w:sz w:val="24"/>
                    </w:rPr>
                    <w:t>Guaranteed Values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b/>
                      <w:i/>
                      <w:sz w:val="24"/>
                    </w:rPr>
                  </w:pPr>
                  <w:r w:rsidRPr="002C6579">
                    <w:rPr>
                      <w:b/>
                      <w:i/>
                      <w:sz w:val="24"/>
                    </w:rPr>
                    <w:t>1. General characteristics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Place of manufacture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Type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480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Standards (latest edition)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IEC 61869-1/5 IEC 60358-1/2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Planned for line trap mounting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Yes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191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High frequency output terminal for HF signal transmission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Yes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Completely sealed construction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Hermeticity type system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b/>
                      <w:i/>
                      <w:sz w:val="24"/>
                    </w:rPr>
                  </w:pPr>
                  <w:r w:rsidRPr="002C6579">
                    <w:rPr>
                      <w:b/>
                      <w:i/>
                      <w:sz w:val="24"/>
                    </w:rPr>
                    <w:t>2. Normal service conditions</w:t>
                  </w:r>
                  <w:r w:rsidRPr="002C6579">
                    <w:rPr>
                      <w:i/>
                      <w:sz w:val="24"/>
                    </w:rPr>
                    <w:t>(please refer to the site conditions of each substation)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Ambient temperature range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°C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Relative humidity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%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• Maximum altitude 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m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Maximum ice coating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mm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Maximum pressure of the wind speed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Pa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Solar radiation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W/m²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b/>
                      <w:i/>
                      <w:sz w:val="24"/>
                    </w:rPr>
                  </w:pPr>
                  <w:r w:rsidRPr="002C6579">
                    <w:rPr>
                      <w:b/>
                      <w:i/>
                      <w:sz w:val="24"/>
                    </w:rPr>
                    <w:t>3. Capacitors Values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Capacity of the HV capacitor (upper) capacitor C1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pF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Capacity of intermediate capacitor (lower) C2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pF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990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863D6B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>
                    <w:rPr>
                      <w:noProof/>
                      <w:sz w:val="24"/>
                      <w:lang w:val="ru-RU" w:eastAsia="ru-RU"/>
                    </w:rPr>
                    <w:pict>
                      <v:shape id="Text Box 16" o:spid="_x0000_s1031" type="#_x0000_t202" style="position:absolute;left:0;text-align:left;margin-left:55.5pt;margin-top:9pt;width:122.25pt;height:33pt;z-index:251766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" filled="f" stroked="f">
                        <v:path arrowok="t"/>
                        <v:textbox>
                          <w:txbxContent>
                            <w:p w:rsidR="001529C6" w:rsidRDefault="001529C6" w:rsidP="001529C6">
                              <w:pPr>
                                <w:pStyle w:val="aff3"/>
                                <w:spacing w:after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</w:rPr>
                                    <m:t>CN=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  <w:sz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</w:rPr>
                                        <m:t>C1.C2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</w:rPr>
                                        <m:t>C1+C2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v:textbox>
                      </v:shape>
                    </w:pict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420"/>
                  </w:tblGrid>
                  <w:tr w:rsidR="001529C6" w:rsidRPr="00B01B7B" w:rsidTr="003953CD">
                    <w:trPr>
                      <w:trHeight w:val="990"/>
                      <w:tblCellSpacing w:w="0" w:type="dxa"/>
                    </w:trPr>
                    <w:tc>
                      <w:tcPr>
                        <w:tcW w:w="44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tcMar>
                          <w:top w:w="0" w:type="dxa"/>
                          <w:left w:w="18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1529C6" w:rsidRPr="002C6579" w:rsidRDefault="001529C6" w:rsidP="003953CD">
                        <w:pPr>
                          <w:keepLines w:val="0"/>
                          <w:suppressAutoHyphens/>
                          <w:spacing w:after="0" w:line="240" w:lineRule="auto"/>
                          <w:ind w:left="0" w:firstLineChars="100" w:firstLine="240"/>
                          <w:rPr>
                            <w:sz w:val="24"/>
                          </w:rPr>
                        </w:pPr>
                        <w:r w:rsidRPr="002C6579">
                          <w:rPr>
                            <w:sz w:val="24"/>
                          </w:rPr>
                          <w:t xml:space="preserve">• Rated Capacity </w:t>
                        </w:r>
                      </w:p>
                    </w:tc>
                  </w:tr>
                </w:tbl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pF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à spécifier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lastRenderedPageBreak/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Tolerances on rated capacity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%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-5 à 10 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863D6B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>
                    <w:rPr>
                      <w:noProof/>
                      <w:sz w:val="24"/>
                      <w:lang w:val="ru-RU" w:eastAsia="ru-RU"/>
                    </w:rPr>
                    <w:pict>
                      <v:shape id="Text Box 60" o:spid="_x0000_s1030" type="#_x0000_t202" style="position:absolute;left:0;text-align:left;margin-left:166.5pt;margin-top:3pt;width:65.25pt;height:21pt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" filled="f" stroked="f">
                        <v:path arrowok="t"/>
                        <v:textbox style="mso-fit-shape-to-text:t"/>
                      </v:shape>
                    </w:pict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420"/>
                  </w:tblGrid>
                  <w:tr w:rsidR="001529C6" w:rsidRPr="00B01B7B" w:rsidTr="003953CD">
                    <w:trPr>
                      <w:trHeight w:val="255"/>
                      <w:tblCellSpacing w:w="0" w:type="dxa"/>
                    </w:trPr>
                    <w:tc>
                      <w:tcPr>
                        <w:tcW w:w="44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hideMark/>
                      </w:tcPr>
                      <w:p w:rsidR="001529C6" w:rsidRPr="002C6579" w:rsidRDefault="001529C6" w:rsidP="003953CD">
                        <w:pPr>
                          <w:keepLines w:val="0"/>
                          <w:suppressAutoHyphens/>
                          <w:spacing w:after="0" w:line="240" w:lineRule="auto"/>
                          <w:ind w:left="0"/>
                          <w:rPr>
                            <w:b/>
                            <w:i/>
                            <w:sz w:val="24"/>
                          </w:rPr>
                        </w:pPr>
                        <w:r w:rsidRPr="002C6579">
                          <w:rPr>
                            <w:b/>
                            <w:i/>
                            <w:sz w:val="24"/>
                          </w:rPr>
                          <w:t>4. Capacitors characteristics</w:t>
                        </w:r>
                      </w:p>
                    </w:tc>
                  </w:tr>
                </w:tbl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Tangent δ or loss angle of the capacitor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480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at 20°C and 50Hz, between 0.1 and 1.5 x Ur,p (225/√3kV)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&lt; 0.005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480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maximum variation at Ur,p (225/√3kV) and between +5°C and 50°C after 12 months in service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≤ 0.001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maximum temperature coefficient of the capacitor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% / °C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&lt; 0.1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480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capacitors stability coefficient (after 12 months in service)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%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1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Capacitor voltage gradient at Ur/√3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kV/mm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480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b/>
                      <w:i/>
                      <w:sz w:val="24"/>
                    </w:rPr>
                  </w:pPr>
                  <w:r w:rsidRPr="002C6579">
                    <w:rPr>
                      <w:b/>
                      <w:i/>
                      <w:sz w:val="24"/>
                    </w:rPr>
                    <w:t>5. Additional conditions for HF signal transmission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64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Apparent capacity for frequencies between 40 to 400kHz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pF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5000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maximum variations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%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-12% / 20%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parasitic capacitance of the LV terminal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pF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&lt; 500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parasitic conductance of the LV terminal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µS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&lt; 50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480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equivalent series resistance for frequencies between 40 to 400kHz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Ω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&lt; 40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b/>
                      <w:i/>
                      <w:sz w:val="24"/>
                    </w:rPr>
                  </w:pPr>
                  <w:r w:rsidRPr="002C6579">
                    <w:rPr>
                      <w:b/>
                      <w:i/>
                      <w:sz w:val="24"/>
                    </w:rPr>
                    <w:t>6. Insulation characteritics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1"/>
                    <w:rPr>
                      <w:b/>
                      <w:sz w:val="24"/>
                    </w:rPr>
                  </w:pPr>
                  <w:r w:rsidRPr="002C6579">
                    <w:rPr>
                      <w:b/>
                      <w:sz w:val="24"/>
                    </w:rPr>
                    <w:t>Capacitive units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Internal insulation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Oil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type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supplier and oil reference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1"/>
                    <w:rPr>
                      <w:b/>
                      <w:sz w:val="24"/>
                    </w:rPr>
                  </w:pPr>
                  <w:r w:rsidRPr="002C6579">
                    <w:rPr>
                      <w:b/>
                      <w:sz w:val="24"/>
                    </w:rPr>
                    <w:t>Electromagnetic unit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Internal insulation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Oil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type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supplier and oil reference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1"/>
                    <w:rPr>
                      <w:b/>
                      <w:sz w:val="24"/>
                    </w:rPr>
                  </w:pPr>
                  <w:r w:rsidRPr="002C6579">
                    <w:rPr>
                      <w:b/>
                      <w:sz w:val="24"/>
                    </w:rPr>
                    <w:t>External insulation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• Manufacturer 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Number of elements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1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b/>
                      <w:i/>
                      <w:sz w:val="24"/>
                    </w:rPr>
                  </w:pPr>
                  <w:r w:rsidRPr="002C6579">
                    <w:rPr>
                      <w:b/>
                      <w:i/>
                      <w:sz w:val="24"/>
                    </w:rPr>
                    <w:t>7. Mechanical characteristics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Total height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mm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Total weight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kg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Primary terminals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alloy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Tinned </w:t>
                  </w:r>
                  <w:r w:rsidRPr="002C6579">
                    <w:rPr>
                      <w:sz w:val="24"/>
                    </w:rPr>
                    <w:lastRenderedPageBreak/>
                    <w:t>copper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lastRenderedPageBreak/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lastRenderedPageBreak/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diameter 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mm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Contact length 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mm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Height (axis ground surface - primary terminal) 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mm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Capacitive units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total weight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kg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oil weight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kg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Electromagnetic unit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total weight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kg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oil weight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kg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Transportation weight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Capacitor C1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kg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Capacitor C2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kg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b/>
                      <w:i/>
                      <w:sz w:val="24"/>
                    </w:rPr>
                  </w:pPr>
                  <w:r w:rsidRPr="002C6579">
                    <w:rPr>
                      <w:b/>
                      <w:i/>
                      <w:sz w:val="24"/>
                    </w:rPr>
                    <w:t>8. Paint and corrosion protection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Oxydable metal parts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hot dip galvanizing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Screws, nuts, bolts,….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for diameter ≤ M16 stainless steel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Yes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46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for diameter &gt; M16 hot dip galvanized steel and painted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Yes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Frame of control panel galvanized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Yes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Duplex principle (galvanized + paint) according GTS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Yes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Final color paint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pieces to earth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live parts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insulator's metal flanges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480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grounded connections, metallic conductors,… free of paint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b/>
                      <w:i/>
                      <w:sz w:val="24"/>
                    </w:rPr>
                  </w:pPr>
                  <w:r w:rsidRPr="002C6579">
                    <w:rPr>
                      <w:b/>
                      <w:i/>
                      <w:sz w:val="24"/>
                    </w:rPr>
                    <w:t>9. Documents to be submitted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1"/>
                    <w:rPr>
                      <w:b/>
                      <w:sz w:val="24"/>
                    </w:rPr>
                  </w:pPr>
                  <w:r w:rsidRPr="002C6579">
                    <w:rPr>
                      <w:b/>
                      <w:sz w:val="24"/>
                    </w:rPr>
                    <w:t>• Submital fase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3 ex.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General documentation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40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List of references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Type test reports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datasheet completed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dimensional drawing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1"/>
                    <w:rPr>
                      <w:b/>
                      <w:sz w:val="24"/>
                    </w:rPr>
                  </w:pPr>
                  <w:r w:rsidRPr="002C6579">
                    <w:rPr>
                      <w:b/>
                      <w:sz w:val="24"/>
                    </w:rPr>
                    <w:t>• Ordering fase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3 ex.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erection instruction manual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maintenance instruction manual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static and dynamic efforts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31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detailed description of the air-oil hermeticity system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drawings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lastRenderedPageBreak/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detailed dimensional drawing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dimensional drawing of the Capacitors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5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dimensional drawing of the electromagnetic unit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drawing of the LV terminals cabinet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drawing of the rating plate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1"/>
                    <w:rPr>
                      <w:b/>
                      <w:sz w:val="24"/>
                    </w:rPr>
                  </w:pPr>
                  <w:r w:rsidRPr="002C6579">
                    <w:rPr>
                      <w:b/>
                      <w:sz w:val="24"/>
                    </w:rPr>
                    <w:t>• Completed Manufactuer final report including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3 ex.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erection instruction manual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maintenance instruction manual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as built drawings and schematics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200" w:firstLine="48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 - factory test report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b/>
                      <w:i/>
                      <w:sz w:val="24"/>
                    </w:rPr>
                  </w:pPr>
                  <w:r w:rsidRPr="002C6579">
                    <w:rPr>
                      <w:b/>
                      <w:i/>
                      <w:sz w:val="24"/>
                    </w:rPr>
                    <w:t>10. Languages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  <w:tr w:rsidR="001529C6" w:rsidRPr="00B01B7B" w:rsidTr="003953CD">
              <w:trPr>
                <w:trHeight w:val="255"/>
              </w:trPr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50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• All documents establish in English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Yes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 </w:t>
                  </w:r>
                </w:p>
              </w:tc>
            </w:tr>
          </w:tbl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</w:p>
          <w:bookmarkEnd w:id="21"/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tbl>
      <w:tblPr>
        <w:tblW w:w="897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400"/>
        <w:gridCol w:w="4428"/>
        <w:gridCol w:w="280"/>
        <w:gridCol w:w="880"/>
        <w:gridCol w:w="1548"/>
        <w:gridCol w:w="1440"/>
      </w:tblGrid>
      <w:tr w:rsidR="001529C6" w:rsidRPr="00B01B7B" w:rsidTr="003953CD">
        <w:trPr>
          <w:trHeight w:val="330"/>
        </w:trPr>
        <w:tc>
          <w:tcPr>
            <w:tcW w:w="89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</w:p>
        </w:tc>
      </w:tr>
      <w:tr w:rsidR="001529C6" w:rsidRPr="00B01B7B" w:rsidTr="003953CD">
        <w:trPr>
          <w:trHeight w:val="315"/>
        </w:trPr>
        <w:tc>
          <w:tcPr>
            <w:tcW w:w="8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Main Data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Three phase Circuit Breaker – 220 kV – Single pole operated</w:t>
            </w:r>
          </w:p>
        </w:tc>
      </w:tr>
      <w:tr w:rsidR="001529C6" w:rsidRPr="00B01B7B" w:rsidTr="003953CD">
        <w:trPr>
          <w:trHeight w:val="480"/>
        </w:trPr>
        <w:tc>
          <w:tcPr>
            <w:tcW w:w="4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Values*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poles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Indoor/Outdoor installation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Quenching fluid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SF6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Network nominal voltage (Un)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Highest Operating voltage (UM)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 (fr)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breaking chamber per pole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Action of CB operating mechanism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Single pole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Insulator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Brown Porcelain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phase creepage distance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mm/kV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Circuit breaker class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number of operations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number of operations at rated current before first maintenance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number of operations at rated short-circuit current for each phase before first maintenance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Percent of yearly gas leakage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≤ 0,3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Normal service conditions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-35 to +50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4. Rated withstand currents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bay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time withstand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peak withstand current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peak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duration of short circuit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5. Rated voltage and rated insulation level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for equipment (Ur)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Between phases, phase to earth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Across open switching device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Between phases, phase to earth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Across open switching device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Tripping and closing characteristics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circuit breaking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time constant of the asymmetric component (dc) of the rated short circuit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Fault at the HV terminals of the CB - rated transient recovery voltage with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first-pole-to-clear-factor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1,3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Operation durations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closing time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&lt; 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breaking time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&lt; 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After a complete operating sequence O-0,3s-CO-</w:t>
            </w:r>
            <w:r w:rsidRPr="002C6579">
              <w:rPr>
                <w:sz w:val="24"/>
              </w:rPr>
              <w:br/>
              <w:t>3min-CO, the operating mechanism should have enough energy left to proceed one more CO cycle within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Technical characteristics of the auxiliary circuits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Operating voltage of the closing circuits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voltage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operating range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to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Operating voltage of the tripping coils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voltage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operating range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70 to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Operating voltage of the motor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voltage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operating range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to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Voltage of the heating circuits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Vac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Operating mechanism of the CB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Single pole operated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Single pole + CCC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(energy)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Spring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closing coils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trip coils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 of free of potential open contacts (NO)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min. 5, 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 of free of potential close contacts (NC)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min. 5, specify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  <w:r w:rsidRPr="002C6579">
        <w:rPr>
          <w:sz w:val="24"/>
        </w:rPr>
        <w:br w:type="page"/>
      </w:r>
    </w:p>
    <w:tbl>
      <w:tblPr>
        <w:tblW w:w="897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400"/>
        <w:gridCol w:w="4428"/>
        <w:gridCol w:w="280"/>
        <w:gridCol w:w="1076"/>
        <w:gridCol w:w="1548"/>
        <w:gridCol w:w="1440"/>
      </w:tblGrid>
      <w:tr w:rsidR="001529C6" w:rsidRPr="00B01B7B" w:rsidTr="003953CD">
        <w:trPr>
          <w:trHeight w:val="330"/>
        </w:trPr>
        <w:tc>
          <w:tcPr>
            <w:tcW w:w="89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</w:p>
        </w:tc>
      </w:tr>
      <w:tr w:rsidR="001529C6" w:rsidRPr="00B01B7B" w:rsidTr="003953CD">
        <w:trPr>
          <w:trHeight w:val="315"/>
        </w:trPr>
        <w:tc>
          <w:tcPr>
            <w:tcW w:w="8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Three phase Circuit Breaker – 220 kV – Single pole operated</w:t>
            </w:r>
          </w:p>
        </w:tc>
      </w:tr>
      <w:tr w:rsidR="001529C6" w:rsidRPr="00B01B7B" w:rsidTr="003953CD">
        <w:trPr>
          <w:trHeight w:val="480"/>
        </w:trPr>
        <w:tc>
          <w:tcPr>
            <w:tcW w:w="4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Values*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Place of manufacture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 (latest edition)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IEC 62271-100 IEC 62271-1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First-pole-to-clear-factor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1.3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operating sequence O-0,3s-CO-3min-CO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grading capacitor per pole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Action of CB operating mechanism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Single pole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Circuit breaker class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CB mechanicam life classidication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CB electrical life classiffication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E1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CB restrike probability classification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Overload capabilities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Permissible overload currents in accordance with the standard IEC 62271-1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5. Rated voltage and rated insulation level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Radio disturbance voltage at 1.1 U / -1MHz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μV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≤ 2500 max.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Tripping and closing characteristics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circuit breaking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minimum opening time (m.o.t)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percentage of the asymmetric component ( at 10 ms + m.o.t)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total I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Fault at the HV terminals of the CB - rated transient recovery voltage with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 of rise of recovery voltage (RRRV)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kV/µs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transient recovery voltage peak value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peak short circuit making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peak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On HV line, close fault occuring - rated transient recovery voltage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fault on line side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full wave impedance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Ω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rate of rise factor of the recovery voltage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kV/μs.kA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0,2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rated peak factor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1,6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fault at source side (according IEC 56, table IV)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rate of rise of recovery voltage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kV/µs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peak value of the transient recovery voltage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1466850</wp:posOffset>
                  </wp:positionH>
                  <wp:positionV relativeFrom="paragraph">
                    <wp:posOffset>114300</wp:posOffset>
                  </wp:positionV>
                  <wp:extent cx="219075" cy="180975"/>
                  <wp:effectExtent l="0" t="0" r="9525" b="9525"/>
                  <wp:wrapNone/>
                  <wp:docPr id="61" name="Picture 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5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88"/>
            </w:tblGrid>
            <w:tr w:rsidR="001529C6" w:rsidRPr="00B01B7B" w:rsidTr="003953CD">
              <w:trPr>
                <w:trHeight w:val="480"/>
                <w:tblCellSpacing w:w="0" w:type="dxa"/>
              </w:trPr>
              <w:tc>
                <w:tcPr>
                  <w:tcW w:w="4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0" w:type="dxa"/>
                  </w:tcMar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• Rated out-of-phase breaking current in discripency with a rated recovery voltage 2 x U / </w:t>
                  </w:r>
                </w:p>
              </w:tc>
            </w:tr>
          </w:tbl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7.875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line-charging breaking current (no load)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short-circuit breaking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62" name="Picture 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63" name="Picture 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133350</wp:posOffset>
                  </wp:positionV>
                  <wp:extent cx="371475" cy="180975"/>
                  <wp:effectExtent l="0" t="0" r="9525" b="9525"/>
                  <wp:wrapNone/>
                  <wp:docPr id="274" name="Picture 2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3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275" name="Picture 2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4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03"/>
            </w:tblGrid>
            <w:tr w:rsidR="001529C6" w:rsidRPr="00B01B7B" w:rsidTr="003953CD">
              <w:trPr>
                <w:trHeight w:val="255"/>
                <w:tblCellSpacing w:w="0" w:type="dxa"/>
              </w:trPr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125</w:t>
                  </w:r>
                </w:p>
              </w:tc>
            </w:tr>
          </w:tbl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maximum overvoltage guarented without arcing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 xml:space="preserve">&lt; 2.5 x 245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cable-charging breaking current no load)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short-circuit breaking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133350</wp:posOffset>
                  </wp:positionV>
                  <wp:extent cx="371475" cy="180975"/>
                  <wp:effectExtent l="0" t="0" r="9525" b="9525"/>
                  <wp:wrapNone/>
                  <wp:docPr id="276" name="Picture 2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277" name="Picture 2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278" name="Picture 2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279" name="Picture 2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3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133350</wp:posOffset>
                  </wp:positionV>
                  <wp:extent cx="371475" cy="180975"/>
                  <wp:effectExtent l="0" t="0" r="9525" b="9525"/>
                  <wp:wrapNone/>
                  <wp:docPr id="280" name="Picture 2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281" name="Picture 2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5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03"/>
            </w:tblGrid>
            <w:tr w:rsidR="001529C6" w:rsidRPr="00B01B7B" w:rsidTr="003953CD">
              <w:trPr>
                <w:trHeight w:val="255"/>
                <w:tblCellSpacing w:w="0" w:type="dxa"/>
              </w:trPr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250</w:t>
                  </w:r>
                </w:p>
              </w:tc>
            </w:tr>
          </w:tbl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maximum overvoltage guarented without arcing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 xml:space="preserve">&lt; 2.5 x 245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maximum capacitive breaking current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short-circuit breaking current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282" name="Picture 2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4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283" name="Picture 2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6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133350</wp:posOffset>
                  </wp:positionV>
                  <wp:extent cx="371475" cy="180975"/>
                  <wp:effectExtent l="0" t="0" r="9525" b="9525"/>
                  <wp:wrapNone/>
                  <wp:docPr id="284" name="Picture 2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285" name="Picture 2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286" name="Picture 2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6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287" name="Picture 2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133350</wp:posOffset>
                  </wp:positionV>
                  <wp:extent cx="371475" cy="180975"/>
                  <wp:effectExtent l="0" t="0" r="9525" b="9525"/>
                  <wp:wrapNone/>
                  <wp:docPr id="96" name="Picture 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97" name="Picture 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9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03"/>
            </w:tblGrid>
            <w:tr w:rsidR="001529C6" w:rsidRPr="00B01B7B" w:rsidTr="003953CD">
              <w:trPr>
                <w:trHeight w:val="255"/>
                <w:tblCellSpacing w:w="0" w:type="dxa"/>
              </w:trPr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400</w:t>
                  </w:r>
                </w:p>
              </w:tc>
            </w:tr>
          </w:tbl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maximum overvoltage guarented without arcing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 xml:space="preserve">&lt; 2.5 x 245 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small inductive breaking current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short-circuit breaking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98" name="Picture 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99" name="Picture 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133350</wp:posOffset>
                  </wp:positionV>
                  <wp:extent cx="371475" cy="180975"/>
                  <wp:effectExtent l="0" t="0" r="9525" b="9525"/>
                  <wp:wrapNone/>
                  <wp:docPr id="100" name="Picture 1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0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101" name="Picture 1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102" name="Picture 1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0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103" name="Picture 1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133350</wp:posOffset>
                  </wp:positionV>
                  <wp:extent cx="371475" cy="180975"/>
                  <wp:effectExtent l="0" t="0" r="9525" b="9525"/>
                  <wp:wrapNone/>
                  <wp:docPr id="104" name="Picture 1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105" name="Picture 1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3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03"/>
            </w:tblGrid>
            <w:tr w:rsidR="001529C6" w:rsidRPr="00B01B7B" w:rsidTr="003953CD">
              <w:trPr>
                <w:trHeight w:val="255"/>
                <w:tblCellSpacing w:w="0" w:type="dxa"/>
              </w:trPr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</w:tr>
          </w:tbl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maximum overvoltage guarented without arcing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 xml:space="preserve">&lt; 2.5 x 245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operations taking into account the maintenance program specified by the manufacturer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min.2000 (class M1)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Operation durations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opening time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dead time (between break and restore)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discrepancy between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the breaking chamber of a same pole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during closing operation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during opening operation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the poles of different phases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during closing operation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during opening operation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3.33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Minimal duration of the switching impuls for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closing coil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trip coil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Technical characteristics of the auxiliary circuits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Power consumption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closing coil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tripping coil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motor of the operating mechanism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continuous heating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heating with thermostat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Breaking chamber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Quenching fluid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SF6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Filling in pressure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MPa (abs)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first alarm pressure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MPa (abs)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second alarm pressur (lockout or trip)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MPa (abs)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breaking chamber per poles of the CB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value of the grading capacitor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pF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Gas quantity per pole of the CB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Total course of the moving contact in one breaking chamber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Distance between the mains contact in one breaking chamber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Operating speed of the moving contact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closing time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m/s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breaking time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m/s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Densimeter of temperature compensated </w:t>
            </w:r>
            <w:r w:rsidRPr="002C6579">
              <w:rPr>
                <w:sz w:val="24"/>
              </w:rPr>
              <w:lastRenderedPageBreak/>
              <w:t>manometer (SF6 monitoring)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1 by pole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Overpressure valve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10. Operating mechanism of the CB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mechanism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 reference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Energy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Mechanical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Auxiliary position contacts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double opening type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continuous current (class 1)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capacity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4A/220V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Operations counter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In/Out push button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electrical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mechanical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Corrosion protection of the CB operating cabinet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Galvanised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IP protection degree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≥ IP55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11. Isolator characteristics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Manufacturer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Type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Used material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Ceramic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Insulated shed profile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Between protective cover or lower terminal and earth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 of elements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Total height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mm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Minimum creeping distance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mm/kV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Between entrance and exit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 of elements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total height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mm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Minimum creeping distance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mm/kV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3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12. Mechanical characteristics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Weight of the CB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Weight of the CB operating cabinet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 of the CB central control cabinet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clearance between 2 different phases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 xml:space="preserve"> • HV connection terminals made of bored aluminium plates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13. Paint and corrosion protection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Oxydable metal parts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hot dip </w:t>
            </w:r>
            <w:r w:rsidRPr="002C6579">
              <w:rPr>
                <w:sz w:val="24"/>
              </w:rPr>
              <w:lastRenderedPageBreak/>
              <w:t>galvanizing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</w:tr>
      <w:tr w:rsidR="001529C6" w:rsidRPr="00B01B7B" w:rsidTr="003953CD">
        <w:trPr>
          <w:trHeight w:val="2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Screws, nuts, bolts,….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≤ M16 stainless steel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6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&gt; M16 hot dip galvanized steel and painted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Frame of control panel galvanized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Duplex principle (galvanized + paint) according GTS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Final color paint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pieces to earth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live parts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insulator's metal flanges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grounded connections, metallic conductors,… free of paint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14. Documents to be submitted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General documentation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List of references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 test reports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datasheet completed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operating instruction manual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static and dynamic efforts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dimensional drawing with an indication of weight and efforts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operating cubicle and central control cubicle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supporting structure (eventual)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rating plate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LV diagrams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electrical circuits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principle diagram of the operating mechanism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operating instruction manual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 and schematics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factory test report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report end assembly and testing on site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15. Languages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897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400"/>
        <w:gridCol w:w="4428"/>
        <w:gridCol w:w="280"/>
        <w:gridCol w:w="880"/>
        <w:gridCol w:w="1548"/>
        <w:gridCol w:w="1440"/>
      </w:tblGrid>
      <w:tr w:rsidR="001529C6" w:rsidRPr="00B01B7B" w:rsidTr="003953CD">
        <w:trPr>
          <w:trHeight w:val="330"/>
        </w:trPr>
        <w:tc>
          <w:tcPr>
            <w:tcW w:w="89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</w:p>
        </w:tc>
      </w:tr>
      <w:tr w:rsidR="001529C6" w:rsidRPr="00B01B7B" w:rsidTr="003953CD">
        <w:trPr>
          <w:trHeight w:val="315"/>
        </w:trPr>
        <w:tc>
          <w:tcPr>
            <w:tcW w:w="8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Main Data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Three phase Circuit Breaker – 220 kV – Three pole operated</w:t>
            </w:r>
          </w:p>
        </w:tc>
      </w:tr>
      <w:tr w:rsidR="001529C6" w:rsidRPr="00B01B7B" w:rsidTr="003953CD">
        <w:trPr>
          <w:trHeight w:val="480"/>
        </w:trPr>
        <w:tc>
          <w:tcPr>
            <w:tcW w:w="4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Values*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poles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Indoor/Outdoor installation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Quenching fluid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SF6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Network nominal voltage (Un)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Highest Operating Voltage (Um)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 (fr)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breaking chamber per pole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Action of CB operating mechanism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Three pole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Insulator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Brown Porcelain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phase creepage distance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mm/kV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Circuit breaker class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number of operations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number of operations at rated current before first maintenance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1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number of operations at rated short-circuit current for each phase before first maintenance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Percent of yearly gas leakage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≤ 0,3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Normal service conditions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-35 to +50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4. Rated withstand currents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bus transfer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Others bay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buscoupler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time withstand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peak withstand current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peak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duration of short circuit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6. Rated voltage and rated insulation level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for equipment (Ur)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Between phases, phase to earth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Across open switching device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Between phases, phase to earth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Across open switching device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Tripping and closing characteristics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Rated short circuit breaking current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time constant of the asymmetric component (dc) of the rated short circuit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Fault at the HV terminals of the CB - rated transient recovery voltage with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first-pole-to-clear-factor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1,3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Operation durations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closing time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&lt; 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breaking time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&lt; 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After a complete operating sequence O-0,3s-CO-</w:t>
            </w:r>
            <w:r w:rsidRPr="002C6579">
              <w:rPr>
                <w:sz w:val="24"/>
              </w:rPr>
              <w:br/>
              <w:t>3min-CO, the operating mechanism should have enough energy left to proceed one more CO cycle within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Technical characteristics of the auxiliary circuits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Operating voltage of the closing circuits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voltage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operating range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to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Operating voltage of the tripping coils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voltage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operating range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70 to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Operating voltage of the motor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voltage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operating range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to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Voltage of the heating circuits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Vac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11. Operating mechanism of the CB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 reference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-Three pole operated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Three pole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(energy)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Spring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closing coils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trip coils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 of free of potential open contacts (NO)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min. 5, 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 of free of potential close contacts (NC)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min. 5, 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tbl>
      <w:tblPr>
        <w:tblW w:w="897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400"/>
        <w:gridCol w:w="4428"/>
        <w:gridCol w:w="280"/>
        <w:gridCol w:w="1076"/>
        <w:gridCol w:w="1548"/>
        <w:gridCol w:w="1440"/>
      </w:tblGrid>
      <w:tr w:rsidR="001529C6" w:rsidRPr="00B01B7B" w:rsidTr="003953CD">
        <w:trPr>
          <w:trHeight w:val="330"/>
        </w:trPr>
        <w:tc>
          <w:tcPr>
            <w:tcW w:w="89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</w:p>
        </w:tc>
      </w:tr>
      <w:tr w:rsidR="001529C6" w:rsidRPr="00B01B7B" w:rsidTr="003953CD">
        <w:trPr>
          <w:trHeight w:val="315"/>
        </w:trPr>
        <w:tc>
          <w:tcPr>
            <w:tcW w:w="8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Three phase Circuit Breaker – 220 kV – Three pole operated</w:t>
            </w:r>
          </w:p>
        </w:tc>
      </w:tr>
      <w:tr w:rsidR="001529C6" w:rsidRPr="00B01B7B" w:rsidTr="003953CD">
        <w:trPr>
          <w:trHeight w:val="480"/>
        </w:trPr>
        <w:tc>
          <w:tcPr>
            <w:tcW w:w="4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Values*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Place of manufacture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 (latest edition)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IEC 62271-100 IEC 62271-1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First-pole-to-clear-factor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1.3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operating sequence O-0,3s-CO-3min-CO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grading capacitor per pole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CB operating mechanism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Circuit breaker class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CB mechanicam life classidication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CB electrical life classiffication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E1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CB restrike probability classification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Overload capabilities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Permissible overload currents in accordance with the standard IEC 62271-1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5. Rated voltage and rated insulation level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Radio disturbance voltage at 1.1 U / -1MHz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μV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≤ 2500 max.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Tripping and closing characteristics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circuit breaking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minimum opening time (m.o.t)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percentage of the asymmetric component ( at 10 ms + m.o.t)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total I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Fault at the HV terminals of the CB - rated transient recovery voltage with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 of rise of recovery voltage (RRRV)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kV/µs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transient recovery voltage peak value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peak short circuit making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peak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On HV line, close fault occuring - rated transient recovery voltage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fault on line side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full wave impedance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Ω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rate of rise factor of the recovery voltage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kV/μs.kA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0,2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rated peak factor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1,6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fault at source side (according IEC 56, table IV)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rate of rise of recovery voltage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kV/µs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peak value of the transient recovery voltage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1466850</wp:posOffset>
                  </wp:positionH>
                  <wp:positionV relativeFrom="paragraph">
                    <wp:posOffset>114300</wp:posOffset>
                  </wp:positionV>
                  <wp:extent cx="219075" cy="180975"/>
                  <wp:effectExtent l="0" t="0" r="9525" b="9525"/>
                  <wp:wrapNone/>
                  <wp:docPr id="107" name="Picture 1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5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88"/>
            </w:tblGrid>
            <w:tr w:rsidR="001529C6" w:rsidRPr="00B01B7B" w:rsidTr="003953CD">
              <w:trPr>
                <w:trHeight w:val="480"/>
                <w:tblCellSpacing w:w="0" w:type="dxa"/>
              </w:trPr>
              <w:tc>
                <w:tcPr>
                  <w:tcW w:w="4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0" w:type="dxa"/>
                  </w:tcMar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• Rated out-of-phase breaking current in discripency with a rated recovery voltage 2 x U / </w:t>
                  </w:r>
                </w:p>
              </w:tc>
            </w:tr>
          </w:tbl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7.875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line-charging breaking current (no load)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short-circuit breaking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108" name="Picture 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111" name="Picture 1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133350</wp:posOffset>
                  </wp:positionV>
                  <wp:extent cx="371475" cy="180975"/>
                  <wp:effectExtent l="0" t="0" r="9525" b="9525"/>
                  <wp:wrapNone/>
                  <wp:docPr id="112" name="Picture 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3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113" name="Picture 1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03"/>
            </w:tblGrid>
            <w:tr w:rsidR="001529C6" w:rsidRPr="00B01B7B" w:rsidTr="003953CD">
              <w:trPr>
                <w:trHeight w:val="255"/>
                <w:tblCellSpacing w:w="0" w:type="dxa"/>
              </w:trPr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125</w:t>
                  </w:r>
                </w:p>
              </w:tc>
            </w:tr>
          </w:tbl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maximum overvoltage guarented without arcing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 xml:space="preserve">&lt; 2.5 x 245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cable-charging breaking current no load)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short-circuit breaking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133350</wp:posOffset>
                  </wp:positionV>
                  <wp:extent cx="371475" cy="180975"/>
                  <wp:effectExtent l="0" t="0" r="9525" b="9525"/>
                  <wp:wrapNone/>
                  <wp:docPr id="114" name="Picture 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115" name="Picture 1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116" name="Picture 1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117" name="Picture 1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3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133350</wp:posOffset>
                  </wp:positionV>
                  <wp:extent cx="371475" cy="180975"/>
                  <wp:effectExtent l="0" t="0" r="9525" b="9525"/>
                  <wp:wrapNone/>
                  <wp:docPr id="118" name="Picture 1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119" name="Picture 1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5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03"/>
            </w:tblGrid>
            <w:tr w:rsidR="001529C6" w:rsidRPr="00B01B7B" w:rsidTr="003953CD">
              <w:trPr>
                <w:trHeight w:val="255"/>
                <w:tblCellSpacing w:w="0" w:type="dxa"/>
              </w:trPr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250</w:t>
                  </w:r>
                </w:p>
              </w:tc>
            </w:tr>
          </w:tbl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maximum overvoltage guarented without arcing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 xml:space="preserve">&lt; 2.5 x 245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maximum capacitive breaking current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short-circuit breaking current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120" name="Picture 1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4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121" name="Picture 1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6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133350</wp:posOffset>
                  </wp:positionV>
                  <wp:extent cx="371475" cy="180975"/>
                  <wp:effectExtent l="0" t="0" r="9525" b="9525"/>
                  <wp:wrapNone/>
                  <wp:docPr id="122" name="Picture 1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123" name="Picture 1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124" name="Picture 1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6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125" name="Picture 1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133350</wp:posOffset>
                  </wp:positionV>
                  <wp:extent cx="371475" cy="180975"/>
                  <wp:effectExtent l="0" t="0" r="9525" b="9525"/>
                  <wp:wrapNone/>
                  <wp:docPr id="126" name="Picture 1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127" name="Picture 1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9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03"/>
            </w:tblGrid>
            <w:tr w:rsidR="001529C6" w:rsidRPr="00B01B7B" w:rsidTr="003953CD">
              <w:trPr>
                <w:trHeight w:val="255"/>
                <w:tblCellSpacing w:w="0" w:type="dxa"/>
              </w:trPr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400</w:t>
                  </w:r>
                </w:p>
              </w:tc>
            </w:tr>
          </w:tbl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maximum overvoltage guarented without arcing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 xml:space="preserve">&lt; 2.5 x 245 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small inductive breaking current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short-circuit breaking current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128" name="Picture 1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129" name="Picture 1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133350</wp:posOffset>
                  </wp:positionV>
                  <wp:extent cx="371475" cy="180975"/>
                  <wp:effectExtent l="0" t="0" r="9525" b="9525"/>
                  <wp:wrapNone/>
                  <wp:docPr id="130" name="Picture 1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0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131" name="Picture 1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132" name="Picture 1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0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133" name="Picture 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133350</wp:posOffset>
                  </wp:positionV>
                  <wp:extent cx="371475" cy="180975"/>
                  <wp:effectExtent l="0" t="0" r="9525" b="9525"/>
                  <wp:wrapNone/>
                  <wp:docPr id="134" name="Picture 1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1FB0">
              <w:rPr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71475" cy="180975"/>
                  <wp:effectExtent l="0" t="0" r="9525" b="9525"/>
                  <wp:wrapNone/>
                  <wp:docPr id="135" name="Picture 1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3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03"/>
            </w:tblGrid>
            <w:tr w:rsidR="001529C6" w:rsidRPr="00B01B7B" w:rsidTr="003953CD">
              <w:trPr>
                <w:trHeight w:val="255"/>
                <w:tblCellSpacing w:w="0" w:type="dxa"/>
              </w:trPr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jc w:val="center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>Specify</w:t>
                  </w:r>
                </w:p>
              </w:tc>
            </w:tr>
          </w:tbl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maximum overvoltage guarented without arcing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 xml:space="preserve">&lt; 2.5 x 245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operations taking into account the maintenance program specified by the manufacturer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min.2000 (class M1)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Operation durations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opening time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dead time (between break and restore)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discrepancy between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the breaking chamber of a same pole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during closing operation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during opening operation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the poles of different phases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during closing operation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during opening operation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3.33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Minimal duration of the switching impuls for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closing coil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trip coil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Technical characteristics of the auxiliary circuits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Power consumption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closing coil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tripping coil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motor of the operating mechanism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continuous heating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heating with thermostat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Breaking chamber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Quenching fluid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SF6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Filling in pressure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MPa (abs)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first alarm pressure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MPa (abs)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second alarm pressur (lockout or trip)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MPa (abs)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breaking chamber per poles of the CB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value of the grading capacitor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pF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Gas quantity per pole of the CB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Total course of the moving contact in one breaking chamber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Distance between the mains contact in one breaking chamber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Operating speed of the moving contact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closing time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m/s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breaking time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m/s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Densimeter of temperature compensated </w:t>
            </w:r>
            <w:r w:rsidRPr="002C6579">
              <w:rPr>
                <w:sz w:val="24"/>
              </w:rPr>
              <w:lastRenderedPageBreak/>
              <w:t>manometer (SF6 monitoring)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1 by pole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Overpressure valve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10. Operating mechanism of the CB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mechanism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Energy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Mechanical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Auxiliary position contacts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double opening type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continuous current (class 1)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capacity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4A/220V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Operations counter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In/Out push button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electrical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mechanical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Corrosion protection of the CB local cabinet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Galvanised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IP protection degree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≥ IP55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11. Isolator characteristics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Manufacturer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Type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Used material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Ceramic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Insulated shed profile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Between protective cover or lower terminal and earth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 of elements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Total height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mm 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Minimum creeping distance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mm/kV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Between entrance and exit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 of elements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total height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mm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Minimum creeping distance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mm/kV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3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12. Mechanical characteristics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Weight of the CB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Weight of the CB operating cabinet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clearance between 2 different phases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 xml:space="preserve"> • HV connection terminals made of bored aluminium plates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13. Paint and corrosion protection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Oxydable metal parts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hot dip galvanizing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Screws, nuts, bolts,….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≤ M16 stainless steel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6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&gt; M16 hot dip galvanized steel and painted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Frame of control panel galvanized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Duplex principle (galvanized + paint) according GTS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Final color paint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pieces to earth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live parts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insulator's metal flanges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grounded connections, metallic conductors,… free of paint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14. Documents to be submitted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General documentation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List of references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 test reports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datasheet completed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operating instruction manual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static and dynamic efforts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dimensional drawing with an indication of weight and efforts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operating cabinet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supporting structure (eventual)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rating plate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LV diagrams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electrical circuits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principle diagram of the operating mechanism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operating instruction manual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 and schematics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factory test report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report end assembly and testing on site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15. Languages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  <w:r w:rsidRPr="002C6579">
        <w:rPr>
          <w:sz w:val="24"/>
        </w:rPr>
        <w:br w:type="page"/>
      </w: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330"/>
        </w:trPr>
        <w:tc>
          <w:tcPr>
            <w:tcW w:w="90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</w:p>
        </w:tc>
      </w:tr>
      <w:tr w:rsidR="001529C6" w:rsidRPr="00B01B7B" w:rsidTr="003953CD">
        <w:trPr>
          <w:trHeight w:val="435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Main Data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Inductive Current Transformer 220kV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</w:t>
            </w:r>
            <w:r w:rsidRPr="002C6579">
              <w:rPr>
                <w:b/>
                <w:sz w:val="24"/>
              </w:rPr>
              <w:br/>
              <w:t>Values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Single Phase,Oil Immersed, Inductive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Indoor/Outdoor installation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-35 to +50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Electrical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Service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 (Ud)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(Up)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time withstand current (3s)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peak withstand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Permanently permissible primary overcurrent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1.2 In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Secondary windings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Secondary nominal current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insulation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0.72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Short duration power-frequency withstand voltage (AC) 1min-50Hz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Windings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Turn ratio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nr.1 (meetering)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600-800-1000-1200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nr.2 (measure)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600-800-1000-1200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nr.3 (protection)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600-800-1000-1200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nr.4 (protection)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600-800-1000-1200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nr.5 (protection)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600-800-1000-1200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Accuracy burden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nr.1 (metering)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nr.2 (measure)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nr.3 (protection)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nr.4 (protection)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nr.5 (protection)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Accuracy class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nr.1 (metering)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0.2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nr.2 (measure)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0.5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nr.3 (protection - 5P)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5P30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nr.4 (protection - 5P)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5P30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Core nr.5 (protection - 5P)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5P30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Insulators characteritics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Used material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Porcelain – Brown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Minimum nominal creeping distance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7812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Minimum Spark Gap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435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Inductive Current Transformer 220kV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</w:t>
            </w:r>
            <w:r w:rsidRPr="002C6579">
              <w:rPr>
                <w:b/>
                <w:sz w:val="24"/>
              </w:rPr>
              <w:br/>
              <w:t>Values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Place of manufacture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 (latest edition)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IEC 61869-1 and 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Overload conditions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Permissible overload currents in accordance with the standard IEC 62271-1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Electromagnetic Unit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Internal insulation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Oil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supplier and oil reference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Hermeticity type system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Insulators characteritics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Manufacturer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Number of elements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Mechanical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Total height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Total weight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Oil weight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Primary terminals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alloy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Tinned copper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diameter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Contact length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Height (axis ground surface - primary terminal)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Secondary terminals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Earthing bar and removable bridges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Paint and corrosion protection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Oxydable metal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hot dip galvanizing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Screws, nuts, bolts,….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≤ M16 stainless steel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6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&gt; M16 hot dip galvanized steel and painted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Frame of control panel galvanized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Duplex principle (galvanized + paint) according GTS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Final color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pieces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live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insulator's metal flanges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grounded connections, metallic conductors,… free of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Documents to be submitted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General documentation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List of references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 test reports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datasheet completed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static and dynamic efforts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dimensional drawing with an indication of weight and efforts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LV terminals cabinet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rating plate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 and schematics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factory test report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Languages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  <w:r w:rsidRPr="002C6579">
        <w:rPr>
          <w:sz w:val="24"/>
        </w:rPr>
        <w:br w:type="page"/>
      </w: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330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bookmarkStart w:id="22" w:name="RANGE!A1:F255"/>
            <w:r w:rsidRPr="002C6579">
              <w:rPr>
                <w:b/>
                <w:sz w:val="24"/>
              </w:rPr>
              <w:lastRenderedPageBreak/>
              <w:t>TECHNICAL SCHEDULE – Main Data</w:t>
            </w:r>
            <w:bookmarkEnd w:id="22"/>
          </w:p>
        </w:tc>
      </w:tr>
      <w:tr w:rsidR="001529C6" w:rsidRPr="00B01B7B" w:rsidTr="003953CD">
        <w:trPr>
          <w:trHeight w:val="465"/>
        </w:trPr>
        <w:tc>
          <w:tcPr>
            <w:tcW w:w="90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Combinated Disconnector and Earthing - 220kV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</w:t>
            </w:r>
            <w:r w:rsidRPr="002C6579">
              <w:rPr>
                <w:b/>
                <w:sz w:val="24"/>
              </w:rPr>
              <w:br/>
              <w:t>Values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Values*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poles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Indoor/Outdoor installation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opening time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closing time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switching events until the first maintenance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Insulator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Brown Porcelain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nominal creeping distance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 / kV 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-35 to +50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Currents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 (In)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buscoupler current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time withstand current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peak withstand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duration of short circuit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Rated voltage and rated insulation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Service voltage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frequency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duration short-duration power-frequency withstand voltage (Ud)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Phase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Across open switching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Phase to earth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Across open switching device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Disconnector operating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Main blades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Three or single pole operated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three pole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Motorized or manual operated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motorized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voltage of the motor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potential free auxiliary contacts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Closed – Open - Open: COO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Open - Closed: OOC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Closed: OCC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Open: OCO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Earth blades for lines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Three or single pole operated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three pole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Motorized or manual operated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motorized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voltage of the motor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potential free auxiliary contacts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Closed – Open - Open: COO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Open - Closed: OOC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Closed: OCC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Open: OCO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330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</w:tc>
      </w:tr>
      <w:tr w:rsidR="001529C6" w:rsidRPr="00B01B7B" w:rsidTr="003953CD">
        <w:trPr>
          <w:trHeight w:val="465"/>
        </w:trPr>
        <w:tc>
          <w:tcPr>
            <w:tcW w:w="90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Combinated Disconnector and Earthing - 220kV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</w:t>
            </w:r>
            <w:r w:rsidRPr="002C6579">
              <w:rPr>
                <w:b/>
                <w:sz w:val="24"/>
              </w:rPr>
              <w:br/>
              <w:t>Values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Values*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Place of manufacture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 (latest edition)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IEC 62271-102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Single break disconnector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Earthing switch on line side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Earthing switch on CB side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Class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Main blades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Earth blades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E1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Currents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temperature rise at In (t° ambient: 45°C)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Rated voltage and rated insulation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Contact resistance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Main blades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rFonts w:hint="eastAsia"/>
                <w:sz w:val="24"/>
              </w:rPr>
              <w:t>μ</w:t>
            </w:r>
            <w:r w:rsidRPr="002C6579">
              <w:rPr>
                <w:sz w:val="24"/>
              </w:rPr>
              <w:t>Ω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Earth blades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rFonts w:hint="eastAsia"/>
                <w:sz w:val="24"/>
              </w:rPr>
              <w:t>μ</w:t>
            </w:r>
            <w:r w:rsidRPr="002C6579">
              <w:rPr>
                <w:sz w:val="24"/>
              </w:rPr>
              <w:t>Ω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Overload conditions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Permissible overload currents in accordance with the standard IEC 62271-1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Insulators characteritics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Manufacturer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Type (based IEC)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Used material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Ceramic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Profile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Number of elements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Height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Weight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Disconnector operating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Main blades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(manufacturer reference)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voltage of the motor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85 - 110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Capacity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Motor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Maximum motor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current for operation at maximum torque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Switching time: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Closing time of the disconnector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Opening time of the disconnector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Emergency manual operating device available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Type of operating device (crank,….)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torque needed for manual opening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torque needed for manual closing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operation height above ground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potential free auxiliary contacts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Closed – Open - Open: COO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Open - Closed: OOC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Closed: OCC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Open: OCO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Breaking capacity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 A at 220 V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Minimum rated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 A (class 1)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85 - 110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Power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Protection level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≥IP 55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Earth blades for lines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(manufacturer reference)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voltage of the motor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85 - 110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Capacity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Motor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Maximum motor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current for operation at maximum torque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Switching time: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Closing time of the earth switch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Opening time of the earth switch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Emergency manual operating device available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Type of operating device (crank,….)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torque needed for manual opening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torque needed for manual closing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operation height above ground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potential free auxiliary contacts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Closed – Open - Open: COO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Open - Closed: OOC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Closed: OCC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Open: OCO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Breaking capacity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 A at 220 V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Minimum rated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 A (class 1)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85 - 110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Power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Protection level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≥IP 55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Earth blades for Breaker Maintenance and Busbar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Three or single pole operated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three pole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Motorized or manual operated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manual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(manufacturer reference)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Maximal torque needed for manual opening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Maximal torque needed for manual closing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Maximal operation height above ground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potential free auxiliary contacts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Closed – Open - Open: COO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Open - Closed: OOC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Breaking capacity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 A at 220 V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Minimum rated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 A (class 1)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85 - 110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Power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Protection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≥IP 55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Safety and locking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Main blades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Normal electrical operated mechanism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Mechanical locking device placed on motor drive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Motor circuit interrupted by the locking device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8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 xml:space="preserve"> - Padlockable mechanical locking device in open and closed position (padlocking </w:t>
            </w:r>
            <w:r w:rsidRPr="009A76E7">
              <w:rPr>
                <w:sz w:val="24"/>
                <w:lang w:eastAsia="fr-BE"/>
              </w:rPr>
              <w:t>Ø8mm</w:t>
            </w:r>
            <w:r w:rsidRPr="002C6579">
              <w:rPr>
                <w:sz w:val="24"/>
              </w:rPr>
              <w:t xml:space="preserve"> possible)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Manual drive (if applicable)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Locking coil in combination with push button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Supply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8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Padlockable mechanical locking device in open and closed position (padlocking </w:t>
            </w:r>
            <w:r w:rsidRPr="009A76E7">
              <w:rPr>
                <w:sz w:val="24"/>
                <w:lang w:eastAsia="fr-BE"/>
              </w:rPr>
              <w:t>Ø8mm</w:t>
            </w:r>
            <w:r w:rsidRPr="002C6579">
              <w:rPr>
                <w:sz w:val="24"/>
              </w:rPr>
              <w:t xml:space="preserve"> possible)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Earth blades for lines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Normal electrical operated mechanism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Mechanical locking device placed on motor drive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Motor circuit interrupted by the locking device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8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 xml:space="preserve"> - Padlockable mechanical locking device in open and closed position (padlocking </w:t>
            </w:r>
            <w:r w:rsidRPr="009A76E7">
              <w:rPr>
                <w:sz w:val="24"/>
                <w:lang w:eastAsia="fr-BE"/>
              </w:rPr>
              <w:t>Ø8mm</w:t>
            </w:r>
            <w:r w:rsidRPr="002C6579">
              <w:rPr>
                <w:sz w:val="24"/>
              </w:rPr>
              <w:t xml:space="preserve"> possible)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Manual drive (if applicable)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Locking coil in combination with push button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Supply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8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Padlockable mechanical locking device in open and closed position (padlocking </w:t>
            </w:r>
            <w:r w:rsidRPr="009A76E7">
              <w:rPr>
                <w:sz w:val="24"/>
                <w:lang w:eastAsia="fr-BE"/>
              </w:rPr>
              <w:t>Ø8mm</w:t>
            </w:r>
            <w:r w:rsidRPr="002C6579">
              <w:rPr>
                <w:sz w:val="24"/>
              </w:rPr>
              <w:t xml:space="preserve"> possible)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Earth blades for Breaker maintenance and Busbar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Locking coil in combination with push button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Supply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8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Padlockable mechanical locking device in open and closed position (padlocking </w:t>
            </w:r>
            <w:r w:rsidRPr="009A76E7">
              <w:rPr>
                <w:sz w:val="24"/>
                <w:lang w:eastAsia="fr-BE"/>
              </w:rPr>
              <w:t>Ø8mm</w:t>
            </w:r>
            <w:r w:rsidRPr="002C6579">
              <w:rPr>
                <w:sz w:val="24"/>
              </w:rPr>
              <w:t xml:space="preserve"> possible)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Main blades and Earth blades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840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Mechanical interlock between main and earth blades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9. Ergonomics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height from ground or circulation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bottom skirt of the isolator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vertical distance of life part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Preferential height from ground or circulation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bottom side of the drives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1000 &lt; H &lt; 1600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top side of the drives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Maximum 2500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door handles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Maximum 1800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10. Mechanical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 of the complete disconnector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 of the operating mechanisms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Weight of the main blades operating mechanism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Weight of the earth blades operating mechanism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11. Construction details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Main blades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Used material for contact (Al, electroplated silver or tinned copper)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Contact type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Maximum temperature rise at In (t° ambient: 45°C)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Number of contact fingers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Contact pressure by finger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daN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Type of electrical connection between elements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HV Terminals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Diameter (according Inom)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Used material for contact (Al, electroplated silver or tinned copper)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Length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Supply all the parts needed for connecting connection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Earth blades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Used material for contact (Al, </w:t>
            </w:r>
            <w:r w:rsidRPr="002C6579">
              <w:rPr>
                <w:sz w:val="24"/>
              </w:rPr>
              <w:lastRenderedPageBreak/>
              <w:t>electroplated silver or tinned copper)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Contact type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Number of contact fingers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Contact pressure by finger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daN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12. Paint and corrosion protection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Oxydable metal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hot dip galvanizing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Screws, nuts, bolts,….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≤ M16 stainless steel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6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&gt; M16 hot dip galvanized steel and painted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Frame of control panel galvanized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Duplex principle (galvanized + paint) according GTS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Final color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pieces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live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insulator's metal flanges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grounded connections, metallic conductors,… free of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13. Documents to be submitted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General documentation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List of references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 test reports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datasheet completed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operating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static and dynamic efforts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dimensional drawing with an indication of weight and efforts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operating cubicles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rating plate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LV diagrams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electrical circuits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principle diagram of the operating mechanism for main blades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principle diagram of the operating mechanism for earth blades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 xml:space="preserve">• Completed Manufactuer final report </w:t>
            </w:r>
            <w:r w:rsidRPr="002C6579">
              <w:rPr>
                <w:b/>
                <w:sz w:val="24"/>
              </w:rPr>
              <w:lastRenderedPageBreak/>
              <w:t>including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operating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 and schematics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factory test report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14. Languages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  <w:r w:rsidRPr="002C6579">
        <w:rPr>
          <w:sz w:val="24"/>
        </w:rPr>
        <w:br w:type="page"/>
      </w: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330"/>
        </w:trPr>
        <w:tc>
          <w:tcPr>
            <w:tcW w:w="90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</w:p>
        </w:tc>
      </w:tr>
      <w:tr w:rsidR="001529C6" w:rsidRPr="00B01B7B" w:rsidTr="003953CD">
        <w:trPr>
          <w:trHeight w:val="330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Main Data</w:t>
            </w:r>
          </w:p>
        </w:tc>
      </w:tr>
      <w:tr w:rsidR="001529C6" w:rsidRPr="00B01B7B" w:rsidTr="003953CD">
        <w:trPr>
          <w:trHeight w:val="465"/>
        </w:trPr>
        <w:tc>
          <w:tcPr>
            <w:tcW w:w="90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Disconnector – 1 Pole - 220kV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Values*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poles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Indoor/Outdoor installation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opening time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closing time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switching events until the first maintenance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Insulator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Brown Porcelain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nominal creeping distance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 / kV 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-35 to +50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Currents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bay current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buscoupler current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time withstand current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peak withstand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duration of short circuit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4. Rated voltage and rated insulation level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Network nominal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frequency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duration short-duration power-frequency withstand voltage (Ud)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Phase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Across open switching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Phase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Across open switching device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Operating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Single pole operated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Motorized or manual operated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motorized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voltage of the motor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potential free auxiliary contacts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Closed – Open - Open: COO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Open - Closed: OOC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Closed: OCC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Open: OCO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Breaking capacity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 A at 220 V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Minimum rated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 A (class 1)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330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</w:tc>
      </w:tr>
      <w:tr w:rsidR="001529C6" w:rsidRPr="00B01B7B" w:rsidTr="003953CD">
        <w:trPr>
          <w:trHeight w:val="465"/>
        </w:trPr>
        <w:tc>
          <w:tcPr>
            <w:tcW w:w="90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Disconnector – 1 Pole - 220kV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Values*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Place of manufacture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 (latest edition)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IEC 62271-102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Class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Main blades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-35 to +50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&lt; 1000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≤1030 (44,4m/s)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Currents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temperature rise at In (t° ambient: 45°C)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4. Rated voltage and rated insulation level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Contact resistance 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μΩ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Overload conditions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Permissible overload currents in accordance with the standard IEC 62271-1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6. Isolators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Manufacturer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Type (based IEC)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Height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Weight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Number of elements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Used material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Ceramic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Profile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Operating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(manufacturer reference)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Three pole operated cabinet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No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Single pole operated cabinet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Motorized or manual operated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motorized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voltage of the motor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85 - 110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Capacity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Motor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Maximum motor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current for operation at maximum torque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Switching time: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Closing time of the disconnector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Opening time of the disconnector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Emergency manual operating device available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Type of operating device (crank,….)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torque needed for manual opening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torque needed for manual closing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operation height above ground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potential free auxiliary contacts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Closed – Open - Open: COO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Open - Closed: OOC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Closed: OCC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Open: OCO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Breaking capacity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 A at 220 V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Minimum rated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 A (class 1)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85 - 110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Power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Protection level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≥IP 55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Safety and locking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Normal electrical operated mechanism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Mechanical locking device placed on motor drive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Motor circuit interrupted by the locking device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Padlockable mechanical locking device in open and closed position (padlocking </w:t>
            </w:r>
            <w:r w:rsidRPr="009A76E7">
              <w:rPr>
                <w:sz w:val="24"/>
                <w:lang w:eastAsia="fr-BE"/>
              </w:rPr>
              <w:t>Ø8mm</w:t>
            </w:r>
            <w:r w:rsidRPr="002C6579">
              <w:rPr>
                <w:sz w:val="24"/>
              </w:rPr>
              <w:t xml:space="preserve"> possible)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Manual drive (if applicable)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Locking coil in combination with push button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Supply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Padlockable mechanical locking device in open and closed position (padlocking </w:t>
            </w:r>
            <w:r w:rsidRPr="009A76E7">
              <w:rPr>
                <w:sz w:val="24"/>
                <w:lang w:eastAsia="fr-BE"/>
              </w:rPr>
              <w:t>Ø8mm</w:t>
            </w:r>
            <w:r w:rsidRPr="002C6579">
              <w:rPr>
                <w:sz w:val="24"/>
              </w:rPr>
              <w:t xml:space="preserve"> possible)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9. Ergonomics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height from ground or circulation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bottom skirt of the isolator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vertical distance of life part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Preferential height from ground or circulation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bottom side of the drives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1000 &lt; H &lt; 1600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top side of the drives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Maximum 2500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door handles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Maximum 1800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10. Mechanical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 of the complete disconnector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 of the operating mechanism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Weight of the three pole operating mechanism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Weight of the single pole operating mechanism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Weight of the central control cubicle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11. Construction details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Main blades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Used material for contact (Al, electroplated silver or tinned copper, others)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Contact type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Maximum temperature rise at In (t° ambient: 45°C)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Number of contact fingers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Contact pressure by finger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daN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Type of electrical connection between elements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HV Terminals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Diameter (according Inom)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Used material for contact (Al, electroplated silver or tinned copper)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Length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Supply all the parts needed for connecting connection (including connectors on the busbar)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12. Paint and corrosion protection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Oxydable metal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hot dip galvanizing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Screws, nuts, bolts,….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≤ M16 stainless steel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6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&gt; M16 hot dip galvanized steel and painted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Frame of control panel galvanized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Duplex principle (galvanized + paint) according GTS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Final color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pieces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live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insulator's metal flanges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grounded connections, metallic conductors,… free of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13. Documents to be submitted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General documentation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List of references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 test reports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datasheet completed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operating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static and dynamic efforts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dimensional drawing with an indication of weight and efforts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operating cubicle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rating plate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LV diagrams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electrical circuits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principle diagram of the operating mechanism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operating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 and schematics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factory test report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14. Languages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  <w:r w:rsidRPr="002C6579">
        <w:rPr>
          <w:sz w:val="24"/>
        </w:rPr>
        <w:br w:type="page"/>
      </w: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330"/>
        </w:trPr>
        <w:tc>
          <w:tcPr>
            <w:tcW w:w="90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</w:p>
        </w:tc>
      </w:tr>
      <w:tr w:rsidR="001529C6" w:rsidRPr="00B01B7B" w:rsidTr="003953CD">
        <w:trPr>
          <w:trHeight w:val="330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Main Data</w:t>
            </w:r>
          </w:p>
        </w:tc>
      </w:tr>
      <w:tr w:rsidR="001529C6" w:rsidRPr="00B01B7B" w:rsidTr="003953CD">
        <w:trPr>
          <w:trHeight w:val="465"/>
        </w:trPr>
        <w:tc>
          <w:tcPr>
            <w:tcW w:w="90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Disconnector – 3 Poles - 220kV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Values*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poles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Indoor/Outdoor installation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opening time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closing time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switching events until the first maintenance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Insulator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Brown Porcelain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nominal creeping distance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 / kV 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-35 to +50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Currents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Main blades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bay current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buscoupler current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time withstand current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peak withstand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duration of short circuit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4. Rated voltage and rated insulation level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Network nominal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frequency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duration short-duration power-frequency withstand voltage (Ud)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Phase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Across open switching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Phase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Across open switching device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Operating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operating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Single or three pole operated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single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Motorized or manual operated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motorized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voltage of the motor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potential free auxiliary contacts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Closed – Open - Open: COO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Open - Closed: OOC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Closed: OCC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Open: OCO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330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</w:tc>
      </w:tr>
      <w:tr w:rsidR="001529C6" w:rsidRPr="00B01B7B" w:rsidTr="003953CD">
        <w:trPr>
          <w:trHeight w:val="465"/>
        </w:trPr>
        <w:tc>
          <w:tcPr>
            <w:tcW w:w="90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Disconnector – 3 Poles - 220kV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Values*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Place of manufacture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 (latest edition)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IEC 62271-102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Class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Main blades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Currents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temperature rise at In (t° ambient: 45°C)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4. Rated voltage and rated insulation level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Contact resistance 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μΩ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Overload conditions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Permissible overload currents in accordance with the standard IEC 62271-1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6. Isolators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Manufacturer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Type (based IEC)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Height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Weight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Number of elements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Used material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Ceramic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Profile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Operating device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(manufacturer reference)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Three pole operated cabinet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No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Single pole operated cabinet (3 </w:t>
            </w:r>
            <w:r w:rsidRPr="002C6579">
              <w:rPr>
                <w:sz w:val="24"/>
              </w:rPr>
              <w:lastRenderedPageBreak/>
              <w:t>cabinets) + 1 central control cubicle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Motorized or manual operated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motorized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Motorization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voltage of the motor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85 - 110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Capacity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Motor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Maximum motor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current for operation at maximum torque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Switching time: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Closing time of the disconnector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Opening time of the disconnector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Emergency manual operating device available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Type of operating device (crank,….)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torque needed for manual opening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torque needed for manual closing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Maximal operation height above ground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potential free auxiliary contacts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Closed – Open - Open: COO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Open - Closed: OOC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Closed: OCC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Open – Closed - Open: OCO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Breaking capacity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 A at 220 V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Minimum rated current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 A (class 1)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Vca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85 - 110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Power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Protection level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≥IP 55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Safety and locking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Normal electrical operated mechanism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Mechanical locking device placed on motor drive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Motor circuit interrupted by the locking device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Padlockable mechanical locking device in open and closed position (padlocking </w:t>
            </w:r>
            <w:r w:rsidRPr="009A76E7">
              <w:rPr>
                <w:sz w:val="24"/>
                <w:lang w:eastAsia="fr-BE"/>
              </w:rPr>
              <w:t>Ø8mm</w:t>
            </w:r>
            <w:r w:rsidRPr="002C6579">
              <w:rPr>
                <w:sz w:val="24"/>
              </w:rPr>
              <w:t xml:space="preserve"> possible)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Manual drive (if applicable)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Locking coil in combination with push button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Supply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Vdc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Padlockable mechanical locking device in open and closed position (padlocking </w:t>
            </w:r>
            <w:r w:rsidRPr="009A76E7">
              <w:rPr>
                <w:sz w:val="24"/>
                <w:lang w:eastAsia="fr-BE"/>
              </w:rPr>
              <w:t>Ø8mm</w:t>
            </w:r>
            <w:r w:rsidRPr="002C6579">
              <w:rPr>
                <w:sz w:val="24"/>
              </w:rPr>
              <w:t xml:space="preserve"> possible)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9. Ergonomics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height from ground or circulation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bottom skirt of the isolator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vertical distance of life part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Preferential height from ground or circulation level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bottom side of the drives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1000 &lt; H &lt; 1600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top side of the drives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Maximum 2500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door handles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Maximum 1800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10. Mechanical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 of the complete disconnector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 of the operating mechanism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Weight of the three pole operating mechanism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Weight of the single pole operating mechanism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Weight of the central control cubicle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11. Construction details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Main blades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Used material for contact (Al, electroplated silver or tinned copper, others)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Contact type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Maximum temperature rise at In (t° ambient: 45°C)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Number of contact fingers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Contact pressure by finger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daN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Type of electrical connection between elements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HV Terminals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Diameter (according Inom)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Used material for contact (Al, electroplated silver or tinned copper)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Length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Supply all the parts needed for connecting connection (including connectors on the busbar)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12. Paint and corrosion protection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Oxydable metal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hot dip galvanizing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Screws, nuts, bolts,….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≤ M16 stainless steel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6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&gt; M16 hot dip galvanized steel and painted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Frame of control panel galvanized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Duplex principle (galvanized + paint) according GTS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Final color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pieces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live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insulator's metal flanges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grounded connections, metallic conductors,… free of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13. Documents to be submitted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General documentation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List of references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 test reports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datasheet completed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operating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static and dynamic efforts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dimensional drawing with an indication of weight and efforts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operating cubicle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rating plate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LV diagrams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electrical circuits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principle diagram of the operating mechanism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operating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 and schematics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factory test report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14. Languages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  <w:r w:rsidRPr="002C6579">
        <w:rPr>
          <w:sz w:val="24"/>
        </w:rPr>
        <w:br w:type="page"/>
      </w: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435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lastRenderedPageBreak/>
              <w:t>TECHNICAL SCHEDULE – Main Data</w:t>
            </w:r>
          </w:p>
        </w:tc>
      </w:tr>
      <w:tr w:rsidR="001529C6" w:rsidRPr="00B01B7B" w:rsidTr="003953CD">
        <w:trPr>
          <w:trHeight w:val="480"/>
        </w:trPr>
        <w:tc>
          <w:tcPr>
            <w:tcW w:w="90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Insulating Support - 220kV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Installation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 (fr)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-35 to +50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Electrical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Network nominal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service voltage (Um)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Power frequency withstand voltage 50Hz - 1 min.(Ud)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Rated operation withstand voltage under rain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Lightning Impulse withstand voltage (1,2/50µs)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Characteristics of insulating support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Housing (porcelain, polymer)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Porcelain - Brown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phase creepage distance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mm/kV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435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</w:tc>
      </w:tr>
      <w:tr w:rsidR="001529C6" w:rsidRPr="00B01B7B" w:rsidTr="003953CD">
        <w:trPr>
          <w:trHeight w:val="480"/>
        </w:trPr>
        <w:tc>
          <w:tcPr>
            <w:tcW w:w="90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Insulating Support - 220kV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•Place of manufacture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IEC 60273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Mechanical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Flexion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-breaking load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-permissible continuous effort on top without damage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-permissible effort on top on short circuit without damage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-duration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Torsion: breaking load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Strength: breaking load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Compression: breaking load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Characteristics of insulating support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1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Mounting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standing or hanging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Housing (porcelain, polymer)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porcelain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elementary columns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Total height of the insulating support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Fixations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-top (voltage side)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-circle diameter of fixation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-number of screws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-drillings for screws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-base (earth side)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-circle diameter of fixation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-number of screws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-drillings for screws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Paint and corrosion protection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Oxydable metal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hot dip galvanizing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Screws, nuts, bolts,….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≤ M16 stainless steel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6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&gt; M16 hot dip galvanized steel and painted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Duplex principle (galvanized + paint) according GTS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Final color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pieces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live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insulator's metal flanges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grounded connections, metallic conductors,… free of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Documents to be submitted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General documentation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datasheet completed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static and dynamic efforts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Languages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  <w:r w:rsidRPr="002C6579">
        <w:rPr>
          <w:sz w:val="24"/>
        </w:rPr>
        <w:br w:type="page"/>
      </w: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435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lastRenderedPageBreak/>
              <w:t>TECHNICAL SCHEDULE – Main Data</w:t>
            </w:r>
          </w:p>
        </w:tc>
      </w:tr>
      <w:tr w:rsidR="001529C6" w:rsidRPr="00B01B7B" w:rsidTr="003953CD">
        <w:trPr>
          <w:trHeight w:val="480"/>
        </w:trPr>
        <w:tc>
          <w:tcPr>
            <w:tcW w:w="90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Phase Surge Arrester - 220kV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Installation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Housing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Porcelain - Brown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phase creepage distance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mm/kV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-35 to +50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Electrical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 (fr)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Network nominal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service voltage (Um)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Nominal discharge current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Continuous Operating Voltage (Uc - COV)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Insulation level for the housing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99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Power frequency withstand voltage 50Hz - 1 min.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9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Lightning Impulse withstand voltage (1,2/50µs)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420"/>
        <w:gridCol w:w="380"/>
        <w:gridCol w:w="880"/>
        <w:gridCol w:w="1540"/>
        <w:gridCol w:w="1440"/>
      </w:tblGrid>
      <w:tr w:rsidR="001529C6" w:rsidRPr="00B01B7B" w:rsidTr="003953CD">
        <w:trPr>
          <w:trHeight w:val="435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</w:tc>
      </w:tr>
      <w:tr w:rsidR="001529C6" w:rsidRPr="00B01B7B" w:rsidTr="003953CD">
        <w:trPr>
          <w:trHeight w:val="480"/>
        </w:trPr>
        <w:tc>
          <w:tcPr>
            <w:tcW w:w="90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Phase Surge Arrester - 220kV</w:t>
            </w:r>
          </w:p>
        </w:tc>
      </w:tr>
      <w:tr w:rsidR="001529C6" w:rsidRPr="00B01B7B" w:rsidTr="003953CD">
        <w:trPr>
          <w:trHeight w:val="48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IEC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Construction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MO (metal oxide)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Model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Surge counter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-number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 by phase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Electrical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Surge arrester rated voltage (Ur)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temporary Over Voltage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1 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10 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residual voltages for a lightning</w:t>
            </w:r>
            <w:r w:rsidRPr="002C6579">
              <w:rPr>
                <w:sz w:val="24"/>
              </w:rPr>
              <w:br/>
              <w:t xml:space="preserve"> impulse 8/20 </w:t>
            </w:r>
            <w:r w:rsidRPr="002C6579">
              <w:rPr>
                <w:rFonts w:hint="eastAsia"/>
                <w:sz w:val="24"/>
              </w:rPr>
              <w:t>μ</w:t>
            </w:r>
            <w:r w:rsidRPr="002C6579">
              <w:rPr>
                <w:sz w:val="24"/>
              </w:rPr>
              <w:t>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at I = 5 kA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at I = 10 kA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at I = 20 kA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residual voltages for a lightning</w:t>
            </w:r>
            <w:r w:rsidRPr="002C6579">
              <w:rPr>
                <w:sz w:val="24"/>
              </w:rPr>
              <w:br/>
              <w:t xml:space="preserve"> impulse 30/... </w:t>
            </w:r>
            <w:r w:rsidRPr="002C6579">
              <w:rPr>
                <w:rFonts w:hint="eastAsia"/>
                <w:sz w:val="24"/>
              </w:rPr>
              <w:t>μ</w:t>
            </w:r>
            <w:r w:rsidRPr="002C6579">
              <w:rPr>
                <w:sz w:val="24"/>
              </w:rPr>
              <w:t>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at I = 1 kA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Line discharge class (IEC 60099-4)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Reference current and voltage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kV </w:t>
            </w:r>
            <w:r w:rsidRPr="002C6579">
              <w:rPr>
                <w:sz w:val="24"/>
              </w:rPr>
              <w:lastRenderedPageBreak/>
              <w:t>/mA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Mechanical characteristics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52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Pollution Class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outstanding (no pollution)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Over-pressure valve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Yes/No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pressure relief capability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≥31,5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allowed strength (MPSL)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dynamic allowed strength (MPDSL)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Total height (including insulated base)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Total weight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Contruction details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line connection (Al, ...)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ground connection ( stainless steel, ….)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Insulated base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Guard ring (outer diameter)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elementary columns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Terminal for connection of online Leakage Current Measurement system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Paint and corrosion protection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Oxydable metal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hot dip galvanizing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Screws, nuts, bolts,….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≤ M16 stainless steel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6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&gt; M16 hot dip galvanized steel and painted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Duplex principle (galvanized + paint) according GTS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Final color paint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pieces to earth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live parts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Testing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Reports of type tests on similar equipment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Routine test according to IEC 60099.4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Documents to be submitted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General documentation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List of references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 test reports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datasheet completed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static and dynamic efforts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voltage curve at power-frequency in function of time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dimensional drawing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rating plate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voltage curve at power-frequency in function of time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factory test report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Languages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  <w:r w:rsidRPr="002C6579">
        <w:rPr>
          <w:sz w:val="24"/>
        </w:rPr>
        <w:br w:type="page"/>
      </w:r>
    </w:p>
    <w:tbl>
      <w:tblPr>
        <w:tblW w:w="907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63"/>
        <w:gridCol w:w="5030"/>
        <w:gridCol w:w="250"/>
        <w:gridCol w:w="797"/>
        <w:gridCol w:w="1369"/>
        <w:gridCol w:w="1367"/>
      </w:tblGrid>
      <w:tr w:rsidR="001529C6" w:rsidRPr="00B01B7B" w:rsidTr="003953CD">
        <w:trPr>
          <w:trHeight w:val="330"/>
        </w:trPr>
        <w:tc>
          <w:tcPr>
            <w:tcW w:w="90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</w:p>
        </w:tc>
      </w:tr>
      <w:tr w:rsidR="001529C6" w:rsidRPr="00B01B7B" w:rsidTr="003953CD">
        <w:trPr>
          <w:trHeight w:val="435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Main Data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Capacitive Voltage Transformer 220kV</w:t>
            </w:r>
          </w:p>
        </w:tc>
      </w:tr>
      <w:tr w:rsidR="001529C6" w:rsidRPr="00B01B7B" w:rsidTr="003953CD">
        <w:trPr>
          <w:trHeight w:val="480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</w:t>
            </w:r>
            <w:r w:rsidRPr="002C6579">
              <w:rPr>
                <w:b/>
                <w:sz w:val="24"/>
              </w:rPr>
              <w:br/>
              <w:t>Values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Single phase  Oil Immersed Capacitive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Indoor/Outdoor installation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Insulator type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Brown Procelain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Minimum nominal creeping distance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 / kV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-35 to +50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Electrical characteristics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Service voltage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 (fr)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252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 (Ud)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460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(Up)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1050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Windings characteristics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primary voltage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eff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220/√3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Voltage factors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- 1.2 Un - permanent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- 1.9 Un - 8 hours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Secondary windings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number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secondary voltage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Winding nr.1 (metering)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100/√3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Winding nr.2 (measuring)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100/√3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Winding nr.3 (ptotection)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100/√3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Accuracy class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Winding nr.1 (metering)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cl.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0.2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Winding nr.2 (measuring)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cl.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0.5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Winding nr.3 (ptotection)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cl.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3P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Accuracy burden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Winding nr.1 (metering)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VA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Winding nr.2 (measuring)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VA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200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Winding nr.3 (ptotection)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VA</w:t>
            </w:r>
          </w:p>
        </w:tc>
        <w:tc>
          <w:tcPr>
            <w:tcW w:w="13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200</w:t>
            </w:r>
          </w:p>
        </w:tc>
        <w:tc>
          <w:tcPr>
            <w:tcW w:w="13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Temperature rise limit (secondary)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VA</w:t>
            </w:r>
          </w:p>
        </w:tc>
        <w:tc>
          <w:tcPr>
            <w:tcW w:w="13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Secondary windings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Short duration power-frequency withstand voltage (AC) 1min-50Hz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 range (% fr)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cl.0.2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99 to 101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cl.0.5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99 to 101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- 3P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96 to 102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07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63"/>
        <w:gridCol w:w="5030"/>
        <w:gridCol w:w="250"/>
        <w:gridCol w:w="874"/>
        <w:gridCol w:w="1369"/>
        <w:gridCol w:w="1367"/>
      </w:tblGrid>
      <w:tr w:rsidR="001529C6" w:rsidRPr="00B01B7B" w:rsidTr="003953CD">
        <w:trPr>
          <w:trHeight w:val="435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Capacitive Voltage Transformer 220kV</w:t>
            </w:r>
          </w:p>
        </w:tc>
      </w:tr>
      <w:tr w:rsidR="001529C6" w:rsidRPr="00B01B7B" w:rsidTr="003953CD">
        <w:trPr>
          <w:trHeight w:val="480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</w:t>
            </w:r>
            <w:r w:rsidRPr="002C6579">
              <w:rPr>
                <w:b/>
                <w:sz w:val="24"/>
              </w:rPr>
              <w:br/>
              <w:t>Values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Place of manufacture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 (latest edition)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IEC 61869-1/5 IEC 60358-1/2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Planned for line trap mounting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191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High frequency output terminal for HF signal transmission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Completely sealed construction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Hermeticity type system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Capacitors Values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Capacity of the HV capacitor (upper) capacitor C1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pF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Capacity of intermediate capacitor (lower) C2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pF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99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863D6B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>
              <w:rPr>
                <w:noProof/>
                <w:sz w:val="24"/>
                <w:lang w:val="ru-RU" w:eastAsia="ru-RU"/>
              </w:rPr>
              <w:pict>
                <v:shape id="Text Box 3" o:spid="_x0000_s1029" type="#_x0000_t202" style="position:absolute;left:0;text-align:left;margin-left:55.5pt;margin-top:9pt;width:122.25pt;height:33pt;z-index:251764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" filled="f" stroked="f">
                  <v:path arrowok="t"/>
                  <v:textbox>
                    <w:txbxContent>
                      <w:p w:rsidR="001529C6" w:rsidRDefault="001529C6" w:rsidP="001529C6">
                        <w:pPr>
                          <w:pStyle w:val="aff3"/>
                          <w:spacing w:after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2"/>
                              </w:rPr>
                              <m:t>CN=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  <w:sz w:val="2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22"/>
                                  </w:rPr>
                                  <m:t>C1.C2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22"/>
                                  </w:rPr>
                                  <m:t>C1+C2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420"/>
            </w:tblGrid>
            <w:tr w:rsidR="001529C6" w:rsidRPr="00B01B7B" w:rsidTr="003953CD">
              <w:trPr>
                <w:trHeight w:val="990"/>
                <w:tblCellSpacing w:w="0" w:type="dxa"/>
              </w:trPr>
              <w:tc>
                <w:tcPr>
                  <w:tcW w:w="4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tcMar>
                    <w:top w:w="0" w:type="dxa"/>
                    <w:left w:w="18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 w:firstLineChars="100" w:firstLine="240"/>
                    <w:rPr>
                      <w:sz w:val="24"/>
                    </w:rPr>
                  </w:pPr>
                  <w:r w:rsidRPr="002C6579">
                    <w:rPr>
                      <w:sz w:val="24"/>
                    </w:rPr>
                    <w:t xml:space="preserve">• Rated Capacity </w:t>
                  </w:r>
                </w:p>
              </w:tc>
            </w:tr>
          </w:tbl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pF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à spécifier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Tolerances on rated capacity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-5 à 10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863D6B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>
              <w:rPr>
                <w:noProof/>
                <w:sz w:val="24"/>
                <w:lang w:val="ru-RU" w:eastAsia="ru-RU"/>
              </w:rPr>
              <w:pict>
                <v:shape id="Text Box 15" o:spid="_x0000_s1028" type="#_x0000_t202" style="position:absolute;left:0;text-align:left;margin-left:166.5pt;margin-top:3pt;width:65.25pt;height:21pt;z-index:251763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" filled="f" stroked="f">
                  <v:path arrowok="t"/>
                  <v:textbox style="mso-fit-shape-to-text:t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420"/>
            </w:tblGrid>
            <w:tr w:rsidR="001529C6" w:rsidRPr="00B01B7B" w:rsidTr="003953CD">
              <w:trPr>
                <w:trHeight w:val="255"/>
                <w:tblCellSpacing w:w="0" w:type="dxa"/>
              </w:trPr>
              <w:tc>
                <w:tcPr>
                  <w:tcW w:w="4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529C6" w:rsidRPr="002C6579" w:rsidRDefault="001529C6" w:rsidP="003953CD">
                  <w:pPr>
                    <w:keepLines w:val="0"/>
                    <w:suppressAutoHyphens/>
                    <w:spacing w:after="0" w:line="240" w:lineRule="auto"/>
                    <w:ind w:left="0"/>
                    <w:rPr>
                      <w:b/>
                      <w:i/>
                      <w:sz w:val="24"/>
                    </w:rPr>
                  </w:pPr>
                  <w:r w:rsidRPr="002C6579">
                    <w:rPr>
                      <w:b/>
                      <w:i/>
                      <w:sz w:val="24"/>
                    </w:rPr>
                    <w:t>4. Capacitors characteristics</w:t>
                  </w:r>
                </w:p>
              </w:tc>
            </w:tr>
          </w:tbl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Tangent δ or loss angle of the capacitor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at 20°C and 50Hz, between 0.1 and 1.5 x Ur,p (225/√3kV)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&lt; 0.005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maximum variation at Ur,p (225/√3kV) and between +5°C and 50°C after 12 months in service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≤ 0.001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temperature coefficient of the capacitor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 / °C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&lt; 0.1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capacitors stability coefficient (after 12 months in service)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Capacitor voltage gradient at Ur/√3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kV/mm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Additional conditions for HF signal transmission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64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Apparent capacity for frequencies between 40 to 400kHz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pF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5000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maximum variations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-12% / 20%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parasitic capacitance of the LV terminal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pF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&lt; 500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parasitic conductance of the LV terminal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µS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&lt; 50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equivalent series resistance for frequencies between 40 to 400kHz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Ω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&lt; 40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Insulation characteritics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Capacitive units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Internal insulation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Oil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supplier and oil reference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Electromagnetic unit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Internal insulation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Oil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supplier and oil reference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External insulation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Manufacturer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Number of elements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Mechanical characteristics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Total height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Total weight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Primary terminals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alloy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Tinned copper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diameter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Contact length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Height (axis ground surface - primary terminal)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Capacitive units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total weight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oil weight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Electromagnetic unit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total weight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oil weight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Transportation weight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Capacitor C1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Capacitor C2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Paint and corrosion protection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Oxydable metal parts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hot dip galvanizing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Screws, nuts, bolts,….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≤ M16 stainless steel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6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 &gt; M16 hot dip galvanized steel and painted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Frame of control panel galvanized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Duplex principle (galvanized + paint) according GTS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Final color paint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pieces to earth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live parts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insulator's metal flanges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grounded connections, metallic conductors,… free of paint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Documents to be submitted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General documentation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List of references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 test reports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datasheet completed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static and dynamic efforts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26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description of the air-oil hermeticity system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dimensional drawing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 of the Capacitors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dimensional drawing of the electromagnetic unit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LV terminals cabinet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rating plate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 and schematics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factory test report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10. Languages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  <w:r w:rsidRPr="002C6579">
        <w:rPr>
          <w:sz w:val="24"/>
        </w:rPr>
        <w:br w:type="page"/>
      </w:r>
    </w:p>
    <w:tbl>
      <w:tblPr>
        <w:tblW w:w="90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92"/>
        <w:gridCol w:w="3603"/>
        <w:gridCol w:w="1140"/>
        <w:gridCol w:w="1140"/>
        <w:gridCol w:w="1358"/>
        <w:gridCol w:w="1367"/>
      </w:tblGrid>
      <w:tr w:rsidR="001529C6" w:rsidRPr="00B01B7B" w:rsidTr="003953CD">
        <w:trPr>
          <w:trHeight w:val="330"/>
        </w:trPr>
        <w:tc>
          <w:tcPr>
            <w:tcW w:w="90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</w:p>
        </w:tc>
      </w:tr>
      <w:tr w:rsidR="001529C6" w:rsidRPr="00B01B7B" w:rsidTr="003953CD">
        <w:trPr>
          <w:trHeight w:val="360"/>
        </w:trPr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Main Data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AutoTransformer 220/110/10 kV 63MVA</w:t>
            </w:r>
          </w:p>
        </w:tc>
      </w:tr>
      <w:tr w:rsidR="001529C6" w:rsidRPr="00B01B7B" w:rsidTr="003953CD">
        <w:trPr>
          <w:trHeight w:val="480"/>
        </w:trPr>
        <w:tc>
          <w:tcPr>
            <w:tcW w:w="4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Oil immersed three-phase transformer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(Core or Shell)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Core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Indoor/Outdoor installation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Frequency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50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windings per phase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-35 to +50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Rated power, temperature rise and overload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Cooling mode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ONAN / ONAF1 / ONAF2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power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windings (220kV)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MVA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9A76E7">
              <w:rPr>
                <w:sz w:val="24"/>
                <w:lang w:eastAsia="fr-BE"/>
              </w:rPr>
              <w:t xml:space="preserve">42 / </w:t>
            </w:r>
            <w:r w:rsidRPr="002C6579">
              <w:rPr>
                <w:sz w:val="24"/>
              </w:rPr>
              <w:t>52.5 / 63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secondary windings (110kV)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MVA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9A76E7">
              <w:rPr>
                <w:sz w:val="24"/>
                <w:lang w:eastAsia="fr-BE"/>
              </w:rPr>
              <w:t xml:space="preserve">42 / </w:t>
            </w:r>
            <w:r w:rsidRPr="002C6579">
              <w:rPr>
                <w:sz w:val="24"/>
              </w:rPr>
              <w:t>52,5 / 63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tertiary windings (10kV)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MVA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9A76E7">
              <w:rPr>
                <w:sz w:val="24"/>
                <w:lang w:eastAsia="fr-BE"/>
              </w:rPr>
              <w:t xml:space="preserve">20 / </w:t>
            </w:r>
            <w:r w:rsidRPr="002C6579">
              <w:rPr>
                <w:sz w:val="24"/>
              </w:rPr>
              <w:t>30 / 40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Rated voltages levels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Service Voltages (Un)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windings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Secondary windings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Tertiary windings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Rated Voltages (Ur)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windings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Secondary windings 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126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Tertiary windings 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Insulation levels according IEC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 (Ud)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windings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460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Secondary windings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Tertiary windings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windings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kVpeak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1050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Secondary windings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kVpeak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550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Tertiary windings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kVpeak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Vector group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YN,yn0,d11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Voltage and current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Voltage ratio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220/110/10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Tapping range on HV side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± 10 x1,5%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taps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Tap nr. 1 (highest ratio)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Tap nr. 11 (principal tap)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Tap nr. 21 (lowest ratio)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187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Losses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No load loss at rated voltage and frequency (P1)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bookmarkStart w:id="23" w:name="RANGE!B95"/>
            <w:r w:rsidRPr="002C6579">
              <w:rPr>
                <w:sz w:val="24"/>
              </w:rPr>
              <w:t>- Value</w:t>
            </w:r>
            <w:bookmarkEnd w:id="23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≤ 25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bookmarkStart w:id="24" w:name="RANGE!B97"/>
            <w:r w:rsidRPr="002C6579">
              <w:rPr>
                <w:sz w:val="24"/>
              </w:rPr>
              <w:t></w:t>
            </w:r>
            <w:r w:rsidRPr="009A76E7">
              <w:rPr>
                <w:sz w:val="24"/>
                <w:lang w:eastAsia="fr-BE"/>
              </w:rPr>
              <w:t xml:space="preserve"> 25</w:t>
            </w:r>
            <w:r>
              <w:rPr>
                <w:sz w:val="24"/>
                <w:lang w:eastAsia="fr-BE"/>
              </w:rPr>
              <w:t xml:space="preserve"> </w:t>
            </w:r>
            <w:r w:rsidRPr="009A76E7">
              <w:rPr>
                <w:sz w:val="24"/>
                <w:lang w:eastAsia="fr-BE"/>
              </w:rPr>
              <w:t>luead</w:t>
            </w:r>
            <w:r w:rsidRPr="002C6579">
              <w:rPr>
                <w:sz w:val="24"/>
              </w:rPr>
              <w:t xml:space="preserve"> loss at rated </w:t>
            </w:r>
            <w:r w:rsidRPr="009A76E7">
              <w:rPr>
                <w:sz w:val="24"/>
                <w:lang w:eastAsia="fr-BE"/>
              </w:rPr>
              <w:t>voltage and frequency (P1)0</w:t>
            </w:r>
            <w:r w:rsidRPr="009A76E7">
              <w:rPr>
                <w:rFonts w:hint="eastAsia"/>
                <w:sz w:val="24"/>
                <w:lang w:eastAsia="fr-BE"/>
              </w:rPr>
              <w:t>µ</w:t>
            </w:r>
            <w:r w:rsidRPr="009A76E7">
              <w:rPr>
                <w:sz w:val="24"/>
                <w:lang w:eastAsia="fr-BE"/>
              </w:rPr>
              <w:t>s) (Up)</w:t>
            </w:r>
            <w:r w:rsidRPr="002C6579">
              <w:rPr>
                <w:sz w:val="24"/>
              </w:rPr>
              <w:t>C</w:t>
            </w:r>
            <w:r w:rsidRPr="009A76E7">
              <w:rPr>
                <w:sz w:val="24"/>
                <w:lang w:eastAsia="fr-BE"/>
              </w:rPr>
              <w:t>) 1</w:t>
            </w:r>
            <w:r>
              <w:rPr>
                <w:sz w:val="24"/>
                <w:lang w:eastAsia="fr-BE"/>
              </w:rPr>
              <w:t xml:space="preserve"> </w:t>
            </w:r>
            <w:r w:rsidRPr="009A76E7">
              <w:rPr>
                <w:sz w:val="24"/>
                <w:lang w:eastAsia="fr-BE"/>
              </w:rPr>
              <w:t>min-50Hz (Ud)onths in service)e)rthin energy l</w:t>
            </w:r>
            <w:r w:rsidRPr="009A76E7">
              <w:rPr>
                <w:sz w:val="24"/>
                <w:lang w:eastAsia="fr-BE"/>
              </w:rPr>
              <w:t></w:t>
            </w:r>
            <w:r w:rsidRPr="009A76E7">
              <w:rPr>
                <w:sz w:val="24"/>
                <w:lang w:eastAsia="fr-BE"/>
              </w:rPr>
              <w:t></w:t>
            </w:r>
            <w:r w:rsidRPr="009A76E7">
              <w:rPr>
                <w:sz w:val="24"/>
                <w:lang w:eastAsia="fr-BE"/>
              </w:rPr>
              <w:t></w:t>
            </w:r>
            <w:r w:rsidRPr="009A76E7">
              <w:rPr>
                <w:sz w:val="24"/>
                <w:lang w:eastAsia="fr-BE"/>
              </w:rPr>
              <w:t></w:t>
            </w:r>
            <w:r w:rsidRPr="009A76E7">
              <w:rPr>
                <w:sz w:val="24"/>
                <w:lang w:eastAsia="fr-BE"/>
              </w:rPr>
              <w:t></w:t>
            </w:r>
            <w:r w:rsidRPr="009A76E7">
              <w:rPr>
                <w:sz w:val="24"/>
                <w:lang w:eastAsia="fr-BE"/>
              </w:rPr>
              <w:t></w:t>
            </w:r>
            <w:r w:rsidRPr="009A76E7">
              <w:rPr>
                <w:sz w:val="24"/>
                <w:lang w:eastAsia="fr-BE"/>
              </w:rPr>
              <w:t></w:t>
            </w:r>
            <w:bookmarkEnd w:id="24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Tap nr. 11 (principal tap) (P2)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load loss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≤ 120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Short-circuit impedance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Short circuit impedance at the rated power of 63 MVA for all the taps of the OLTC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HV-MV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/ Secondary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/ Tertiary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Secondary / Tertiary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-Tolerances (on measured values)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according IEC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10. Sound level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Sound level guaranteed and measured according to IEC 60076-10 at principal tap, rated induction and frequency (ONAF)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dB(A)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≤ 72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0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92"/>
        <w:gridCol w:w="3830"/>
        <w:gridCol w:w="1140"/>
        <w:gridCol w:w="1140"/>
        <w:gridCol w:w="1554"/>
        <w:gridCol w:w="1367"/>
      </w:tblGrid>
      <w:tr w:rsidR="001529C6" w:rsidRPr="00B01B7B" w:rsidTr="003953CD">
        <w:trPr>
          <w:trHeight w:val="360"/>
        </w:trPr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AutoTransformer 220/110/10 kV 63MVA</w:t>
            </w:r>
          </w:p>
        </w:tc>
      </w:tr>
      <w:tr w:rsidR="001529C6" w:rsidRPr="00B01B7B" w:rsidTr="003953CD">
        <w:trPr>
          <w:trHeight w:val="480"/>
        </w:trPr>
        <w:tc>
          <w:tcPr>
            <w:tcW w:w="4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Place of manufacture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 (latest edition)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IEC 60076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Internal insulation paper and oil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Cooling radiators air / oil fixed on the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Oil conservator mounted on the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Rated power, temperature rise and overload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Particular operating conditions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power must be considered with the following independent or simultaneous parameter changes: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variations of the operating voltage (max./min.)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245/205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variations of the frequency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 +/- 0.5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temperature rise at rated power for all taps and cooling modes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Top oil temperature rise (by thermometer measurement)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B57 (by temperature probes)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Winding "hot spot" temperature rise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Secondary windings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kVpeak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550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Tertiary windings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kVpeak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Voltage and current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Primary nominal current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Secondary nominal current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Tertiary nominal current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Tap changer (OLTC)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Type: Reinhausen (MR) vaccum type (VACUTAP) or equivalent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Location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Neutral HV bushing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NO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on primary winding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positions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The OLTC supports permanently 120 % of the highest rated current of the transformer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Tapping range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± 10 x1,5%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voltage between two successive taps corresponding to In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switch cycles without maintenance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At the highest rated current of the transformer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At 1.5 x the highest rated current of the transformer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switching time between two successive taps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transition impedance from resistive-type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Motor drive unit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Type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supply voltage of the motor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Losses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No load loss at rated voltage and frequency (P1)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+ 15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1632F2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1632F2">
              <w:rPr>
                <w:sz w:val="24"/>
              </w:rPr>
              <w:t></w:t>
            </w:r>
            <w:r w:rsidRPr="001632F2">
              <w:rPr>
                <w:sz w:val="24"/>
                <w:lang w:eastAsia="fr-BE"/>
              </w:rPr>
              <w:t xml:space="preserve"> 15lerancesss</w:t>
            </w:r>
            <w:r w:rsidRPr="001632F2">
              <w:rPr>
                <w:sz w:val="24"/>
              </w:rPr>
              <w:t xml:space="preserve"> at rated </w:t>
            </w:r>
            <w:r w:rsidRPr="001632F2">
              <w:rPr>
                <w:sz w:val="24"/>
                <w:lang w:eastAsia="fr-BE"/>
              </w:rPr>
              <w:t>voltage and frequency (P1)ormerding to Int</w:t>
            </w:r>
            <w:r w:rsidRPr="001632F2">
              <w:rPr>
                <w:sz w:val="24"/>
              </w:rPr>
              <w:t xml:space="preserve"> of the </w:t>
            </w:r>
            <w:r w:rsidRPr="001632F2">
              <w:rPr>
                <w:sz w:val="24"/>
                <w:lang w:eastAsia="fr-BE"/>
              </w:rPr>
              <w:t>transformereter changes:and frequen</w:t>
            </w:r>
            <w:r w:rsidRPr="001632F2">
              <w:rPr>
                <w:sz w:val="24"/>
                <w:lang w:eastAsia="fr-BE"/>
              </w:rPr>
              <w:t></w:t>
            </w:r>
            <w:r w:rsidRPr="001632F2">
              <w:rPr>
                <w:sz w:val="24"/>
                <w:lang w:eastAsia="fr-BE"/>
              </w:rPr>
              <w:t></w:t>
            </w:r>
            <w:r w:rsidRPr="001632F2">
              <w:rPr>
                <w:sz w:val="24"/>
                <w:lang w:eastAsia="fr-BE"/>
              </w:rPr>
              <w:t></w:t>
            </w:r>
            <w:r w:rsidRPr="001632F2">
              <w:rPr>
                <w:sz w:val="24"/>
                <w:lang w:eastAsia="fr-BE"/>
              </w:rPr>
              <w:t></w:t>
            </w:r>
            <w:r w:rsidRPr="001632F2">
              <w:rPr>
                <w:sz w:val="24"/>
                <w:lang w:eastAsia="fr-BE"/>
              </w:rPr>
              <w:t></w:t>
            </w:r>
            <w:r w:rsidRPr="001632F2">
              <w:rPr>
                <w:sz w:val="24"/>
                <w:lang w:eastAsia="fr-BE"/>
              </w:rPr>
              <w:t></w:t>
            </w:r>
            <w:r w:rsidRPr="001632F2">
              <w:rPr>
                <w:sz w:val="24"/>
                <w:lang w:eastAsia="fr-BE"/>
              </w:rPr>
              <w:t>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Tap nr. 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load loss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+ 15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Tap nr. 11 (principal tap) (P2)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+ 15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Tap nr. 21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load loss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+ 15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Total losses (P1 + P2)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load loss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+ 10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Power taken by cooling equipment (P3)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Value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Magnetic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Permanent over-voltage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Short time duration over-voltage - 3 hours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Magnetic steel: quality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Type of core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induction at rated voltage and frequency.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No-load current (Io) at rated voltage and frequency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No-load current: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Specific losses of magnetic steel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Overload capabilities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Overload conditions: subsequent at operating at rated power, average ambient temperature of 40 ° C, hot spot windings temperature limited to 115 °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Overload duration at 120%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min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Overload duration at 200%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min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Time constant temperature rises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Top oil temperature rise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Average winding temperature rise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min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Exceptional service conditions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8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Short-circuit withstand capability of the windings ( for every position of the OLTC)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Short-circuit power of the network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31.5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Maximum short-circuit duration (max. Voltage applied, acc. IEC 60909)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direct Impedance / the zero sequence impedance is between 1 and 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allowed value of the average temperature </w:t>
            </w:r>
            <w:r w:rsidRPr="002C6579">
              <w:rPr>
                <w:sz w:val="24"/>
              </w:rPr>
              <w:br/>
              <w:t xml:space="preserve"> of the windings corresponding, starting from a </w:t>
            </w:r>
            <w:r w:rsidRPr="002C6579">
              <w:rPr>
                <w:sz w:val="24"/>
              </w:rPr>
              <w:br/>
              <w:t xml:space="preserve"> average temperature of 105 ° C (50 ° C + 55 ° C)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10. Current transformers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For winding temperature (thermal image)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can be short-circuited in the control cubicle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For other purposes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No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Distribution of cores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side 220kV (phase and neutral)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side 110kV (phase and neutral)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side 10kV (phase)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11. Construction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Windings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winding line side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position of the windings compared to the magnetic core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Cooling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Cooling mode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ONAN/ONAF 1/ONAF 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Fans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power according to IEC standards, within the limits of heating guarantees with coolers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MVA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Nature, galvanized steel plates, others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Fans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i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Type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Power consumption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Speed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rpm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Oil conservator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Mounted on the tank on a metal frame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Two separate compartments (transformer and switch of the OLTC)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With rubber expansion membrane (transformer part)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Vacuum filter through and dryer regenerable hygroscopic salts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Maximum allowable over-pressure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kPa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With filling plug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Welded or bolted cover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Allowable over-pressure on cover level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kPa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Allowable over-pressure on the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kPa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Pressure relief valve (Qualitrol type)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Wheels capable of being directed in two perpendicular directions: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Inner distances between rails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transversal axle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/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longitudinal axle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wheel blocking systems included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Bushings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Primary H.V. 220kV (phase)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Nature of the internal insulation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Oil - paper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synthetic resin and paper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245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(Up)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1050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 (minimum = 120% I rated transformer)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Dry arcing distance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Developed creepage distance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mm/kV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Space for bushing CT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H.V. 220kV (neutral)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Nature of the internal insulation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Oil - paper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synthetic resin and paper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245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(Up)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1050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 (minimum = 120% I rated transformer)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Dry arcing distance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Developed creepage distance 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mm/kV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Space for bushing CT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Secondary H.V. 110kV (phase and neutral)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Nature of the internal insulation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Oil - paper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synthetic resin and paper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(Up)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550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 (minimum = 120% I rated transformer)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Dry arcing distance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Developed creepage distance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mm/kV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Space for bushing CT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Tertiary M.V. 10kV (phase)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Nature of the internal insulation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Oil - paper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synthetic resin and paper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(Up)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 (minimum = 120% I rated transformer)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Dry arcing distance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Developed creepage distance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mm/kV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Space for bushing CT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12. Oil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Oil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Oil type (Nynas Nitro or </w:t>
            </w:r>
            <w:r w:rsidRPr="002C6579">
              <w:rPr>
                <w:sz w:val="24"/>
              </w:rPr>
              <w:lastRenderedPageBreak/>
              <w:t>equivalent without PCB, unsulfided and with inhibitor)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Oil with inhibitor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Type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Conform with IEC 60.296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The specified oil will be of a non corrosive type. Corrosivity will be checked in accordance to the latest CIGRE recommendations (WG A2-32) and to a new or modified IEC standard, related to this problem.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96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If necessary, for reason of quality, the Contractor has the right to change the specified oil type to another similar type, that complies with possible revisions of IEC standards and CIGRE recommendations.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i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13. Weights and dimensions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Total, ready for operation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Oil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Active part (magnetic circuit + windings)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Core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Windings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± 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Transport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Without oil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Dimensions (ready for operation)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Length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Width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Height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Height necessary for devatting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14. Painting and corrosion protection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Procedure for surface treatment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96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The transformer and its accessories are guaranteed corrosion-free for 10 years. The environment is corrosive, industrial and salty. The supplier guarantees that the paint procedure complies with this </w:t>
            </w:r>
            <w:r w:rsidRPr="002C6579">
              <w:rPr>
                <w:sz w:val="24"/>
              </w:rPr>
              <w:lastRenderedPageBreak/>
              <w:t>requirement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Finishing colour (RAL-code)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will be specified later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Tank and large metallic surfaces painting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Internal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1 layer anti-rust resistant to oil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μm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External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2 layers anti-rust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μm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1 intermediate coat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μm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2 finish coats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μm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Total thickness of the surface treatment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μm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15. Auxiliary services, accessories, protection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1 temperature indicator for winding hot spot</w:t>
            </w:r>
            <w:r w:rsidRPr="002C6579">
              <w:rPr>
                <w:sz w:val="24"/>
              </w:rPr>
              <w:br/>
              <w:t xml:space="preserve"> equipped with 3 sets of contacts for starting the cooling device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1 thermometer for top oil temperature equipped </w:t>
            </w:r>
            <w:r w:rsidRPr="002C6579">
              <w:rPr>
                <w:sz w:val="24"/>
              </w:rPr>
              <w:br/>
              <w:t xml:space="preserve"> 2 sets of contacts (alarms)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1 empty bag, located on the top of the tank intended for the subsequent mounting of an additional thermometer or thermostat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1 magnetic oil level indicator on each compartment of the conservator with visible indication and signal contacts for up and down levels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1 magnetic oil level indicator for oil compartment of the OLTC switch with visible indication and equipped with 1 alarm contact low level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96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1 Buchholz relay with 1 NO (for alarm) and 2 NO contacts for tripping (twin float type) with graduated inspection glass, located between the conservator and the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Device to protect the </w:t>
            </w:r>
            <w:r w:rsidRPr="002C6579">
              <w:rPr>
                <w:sz w:val="24"/>
              </w:rPr>
              <w:lastRenderedPageBreak/>
              <w:t>compartment of the tap changer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 - Pressure relief valve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Buchholz relay (running on the oil flow)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Pressure relief valve (Qualitrol type) installed on the transformer tank, fitted with a contact status indication </w:t>
            </w:r>
            <w:r w:rsidRPr="002C6579">
              <w:rPr>
                <w:sz w:val="24"/>
              </w:rPr>
              <w:br/>
              <w:t xml:space="preserve"> on / off 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16. Documents to be submitted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 drawing (HV-drawing) with the list of equipment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Layout drawing showing the accessories,wheels, the position of the bushing and isolation distances required by the transformer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List of references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dimensional drawing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rating plate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LV diagrams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electrical circuits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schematic with the relative position of the windings respect to the core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Detailed description of the tap changer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Description of the surface treatment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Description of the Buchholz relay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Description of the oil level indicator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Description of the relief valve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Description of the dial thermometer temperature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Description of the sealing device oil / air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Description of protection </w:t>
            </w:r>
            <w:r w:rsidRPr="002C6579">
              <w:rPr>
                <w:sz w:val="24"/>
              </w:rPr>
              <w:lastRenderedPageBreak/>
              <w:t>devices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Routine, factory, on site testing reports of similar equipment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 and diagrams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layout drawing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LV cabinets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LV diagrams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schematic with the position of the windings respect to the core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Drawing of the rating plate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description of accessories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Standard routine, factory, on site test reports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17. Languages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  <w:r w:rsidRPr="002C6579">
        <w:rPr>
          <w:sz w:val="24"/>
        </w:rPr>
        <w:br w:type="page"/>
      </w:r>
    </w:p>
    <w:tbl>
      <w:tblPr>
        <w:tblW w:w="90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92"/>
        <w:gridCol w:w="3603"/>
        <w:gridCol w:w="1140"/>
        <w:gridCol w:w="1140"/>
        <w:gridCol w:w="1358"/>
        <w:gridCol w:w="1367"/>
      </w:tblGrid>
      <w:tr w:rsidR="001529C6" w:rsidRPr="00B01B7B" w:rsidTr="003953CD">
        <w:trPr>
          <w:trHeight w:val="330"/>
        </w:trPr>
        <w:tc>
          <w:tcPr>
            <w:tcW w:w="90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</w:p>
        </w:tc>
      </w:tr>
      <w:tr w:rsidR="001529C6" w:rsidRPr="00B01B7B" w:rsidTr="003953CD">
        <w:trPr>
          <w:trHeight w:val="360"/>
        </w:trPr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Main Data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AutoTransformer 220/110/10 kV 125MVA</w:t>
            </w:r>
          </w:p>
        </w:tc>
      </w:tr>
      <w:tr w:rsidR="001529C6" w:rsidRPr="00B01B7B" w:rsidTr="003953CD">
        <w:trPr>
          <w:trHeight w:val="480"/>
        </w:trPr>
        <w:tc>
          <w:tcPr>
            <w:tcW w:w="4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Oil immersed three-phase transformer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(Core or Shell)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Core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Indoor/Outdoor installation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Frequency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50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windings per phase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-35 to +50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Rated power, temperature rise and overload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Cooling mode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ONAN / ONAF1 / ONAF2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power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windings (220kV)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MVA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9A76E7">
              <w:rPr>
                <w:sz w:val="24"/>
                <w:lang w:eastAsia="fr-BE"/>
              </w:rPr>
              <w:t xml:space="preserve">60 / </w:t>
            </w:r>
            <w:r w:rsidRPr="002C6579">
              <w:rPr>
                <w:sz w:val="24"/>
              </w:rPr>
              <w:t>90 / 125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secondary windings (110kV)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MVA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9A76E7">
              <w:rPr>
                <w:sz w:val="24"/>
                <w:lang w:eastAsia="fr-BE"/>
              </w:rPr>
              <w:t xml:space="preserve">60 / </w:t>
            </w:r>
            <w:r w:rsidRPr="002C6579">
              <w:rPr>
                <w:sz w:val="24"/>
              </w:rPr>
              <w:t>90 / 125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tertiary windings (10kV)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MVA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40</w:t>
            </w:r>
            <w:r w:rsidRPr="009A76E7">
              <w:rPr>
                <w:sz w:val="24"/>
                <w:lang w:eastAsia="fr-BE"/>
              </w:rPr>
              <w:t>/50/63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Rated voltages levels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Service Voltages (Un)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windings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Secondary windings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Tertiary windings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Rated Voltages (Ur)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windings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Secondary windings 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126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Tertiary windings 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Insulation levels according IEC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 (Ud)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windings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460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Secondary windings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Tertiary windings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windings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kVpeak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1050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Secondary windings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kVpeak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550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Tertiary windings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kVpeak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Vector group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YN,yn0,d11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Voltage and current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Voltage ratio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220/110/10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Tapping range on HV side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± 10 x1,5%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taps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Tap nr. 1 (highest ratio)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Tap nr. 11 (principal tap)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220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Tap nr. 21 (lowest ratio)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187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Losses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No load loss at rated voltage and frequency (P1)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Value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≤ 45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</w:t>
            </w:r>
            <w:r w:rsidRPr="002C6579">
              <w:rPr>
                <w:sz w:val="24"/>
              </w:rPr>
              <w:t></w:t>
            </w:r>
            <w:r w:rsidRPr="009A76E7">
              <w:rPr>
                <w:sz w:val="24"/>
                <w:lang w:eastAsia="fr-BE"/>
              </w:rPr>
              <w:t xml:space="preserve"> 45luead</w:t>
            </w:r>
            <w:r w:rsidRPr="002C6579">
              <w:rPr>
                <w:sz w:val="24"/>
              </w:rPr>
              <w:t xml:space="preserve"> loss at rated </w:t>
            </w:r>
            <w:r w:rsidRPr="009A76E7">
              <w:rPr>
                <w:sz w:val="24"/>
                <w:lang w:eastAsia="fr-BE"/>
              </w:rPr>
              <w:t>voltage and frequency (P1)0</w:t>
            </w:r>
            <w:r w:rsidRPr="009A76E7">
              <w:rPr>
                <w:rFonts w:hint="eastAsia"/>
                <w:sz w:val="24"/>
                <w:lang w:eastAsia="fr-BE"/>
              </w:rPr>
              <w:t>µ</w:t>
            </w:r>
            <w:r w:rsidRPr="009A76E7">
              <w:rPr>
                <w:sz w:val="24"/>
                <w:lang w:eastAsia="fr-BE"/>
              </w:rPr>
              <w:t>s) (Up)C) 1min-50Hz (Ud)g</w:t>
            </w:r>
            <w:r w:rsidRPr="002C6579">
              <w:rPr>
                <w:sz w:val="24"/>
              </w:rPr>
              <w:t xml:space="preserve"> and </w:t>
            </w:r>
            <w:r w:rsidRPr="009A76E7">
              <w:rPr>
                <w:sz w:val="24"/>
                <w:lang w:eastAsia="fr-BE"/>
              </w:rPr>
              <w:t>isolation distances required</w:t>
            </w:r>
            <w:r w:rsidRPr="009A76E7">
              <w:rPr>
                <w:sz w:val="24"/>
                <w:lang w:eastAsia="fr-BE"/>
              </w:rPr>
              <w:t></w:t>
            </w:r>
            <w:r w:rsidRPr="009A76E7">
              <w:rPr>
                <w:sz w:val="24"/>
                <w:lang w:eastAsia="fr-BE"/>
              </w:rPr>
              <w:t></w:t>
            </w:r>
            <w:r w:rsidRPr="009A76E7">
              <w:rPr>
                <w:sz w:val="24"/>
                <w:lang w:eastAsia="fr-BE"/>
              </w:rPr>
              <w:t></w:t>
            </w:r>
            <w:r w:rsidRPr="009A76E7">
              <w:rPr>
                <w:sz w:val="24"/>
                <w:lang w:eastAsia="fr-BE"/>
              </w:rPr>
              <w:t></w:t>
            </w:r>
            <w:r w:rsidRPr="009A76E7">
              <w:rPr>
                <w:sz w:val="24"/>
                <w:lang w:eastAsia="fr-BE"/>
              </w:rPr>
              <w:t></w:t>
            </w:r>
            <w:r w:rsidRPr="009A76E7">
              <w:rPr>
                <w:sz w:val="24"/>
                <w:lang w:eastAsia="fr-BE"/>
              </w:rPr>
              <w:t></w:t>
            </w:r>
            <w:r w:rsidRPr="009A76E7">
              <w:rPr>
                <w:sz w:val="24"/>
                <w:lang w:eastAsia="fr-BE"/>
              </w:rPr>
              <w:t>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Tap nr. 11 (principal tap) (P2)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load loss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≤ 230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Short-circuit impedance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Short circuit impedance at the rated power of 12</w:t>
            </w:r>
            <w:r w:rsidRPr="002C6579">
              <w:rPr>
                <w:b/>
                <w:sz w:val="24"/>
              </w:rPr>
              <w:t>5</w:t>
            </w:r>
            <w:r w:rsidRPr="002C6579">
              <w:rPr>
                <w:sz w:val="24"/>
              </w:rPr>
              <w:t xml:space="preserve"> MVA for all the taps of the OLTC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HV-MV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/ Secondary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/ Tertiary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Secondary / Tertiary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Tolerances (on measured values)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according IEC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10. Sound level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Sound level guaranteed and measured according to IEC 60076-10 at principal tap, rated induction and frequency (ONAF)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dB(A)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dB(A)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0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92"/>
        <w:gridCol w:w="3830"/>
        <w:gridCol w:w="1140"/>
        <w:gridCol w:w="1140"/>
        <w:gridCol w:w="1554"/>
        <w:gridCol w:w="1367"/>
      </w:tblGrid>
      <w:tr w:rsidR="001529C6" w:rsidRPr="00B01B7B" w:rsidTr="003953CD">
        <w:trPr>
          <w:trHeight w:val="360"/>
        </w:trPr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AutoTransformer 220/110/10 kV 125MVA</w:t>
            </w:r>
          </w:p>
        </w:tc>
      </w:tr>
      <w:tr w:rsidR="001529C6" w:rsidRPr="00B01B7B" w:rsidTr="003953CD">
        <w:trPr>
          <w:trHeight w:val="480"/>
        </w:trPr>
        <w:tc>
          <w:tcPr>
            <w:tcW w:w="4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Place of manufacture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 (latest edition)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IEC 60076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Internal insulation paper and oil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Cooling radiators air / oil fixed on the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Oil conservator mounted on the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Rated power, temperature rise and overload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Particular operating conditions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power must be considered with the following independent or simultaneous parameter changes: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variations of the operating voltage (max./min.)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245/205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variations of the frequency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 +/- 0.5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temperature rise at rated power for all taps and cooling modes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Top oil temperature rise (by thermometer measurement)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B57 (by temperature probes)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Winding "hot spot" temperature rise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Voltage and current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Primary nominal current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Secondary nominal current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Tertiary nominal current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Tap changer (OLTC)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Type: Reinhausen (MR) vaccum type (VACUTAP) or equivalent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Location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Neutral HV bushing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NO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on primary winding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positions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The OLTC supports permanently 120 % of the highest rated current of the transformer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Tapping range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± 10 x1,5%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voltage between two successive taps corresponding to In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switch cycles without maintenance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At the highest rated current of the transformer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At 1.5 x the highest rated current of the transformer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switching time between two successive taps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transition impedance from resistive-type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Motor drive unit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Type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supply voltage of the motor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Losses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No load loss at rated voltage and frequency (P1)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+ 15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</w:t>
            </w:r>
            <w:r w:rsidRPr="009A76E7">
              <w:rPr>
                <w:sz w:val="24"/>
                <w:lang w:eastAsia="fr-BE"/>
              </w:rPr>
              <w:t xml:space="preserve"> 15lerancesss</w:t>
            </w:r>
            <w:r w:rsidRPr="002C6579">
              <w:rPr>
                <w:sz w:val="24"/>
              </w:rPr>
              <w:t xml:space="preserve"> at rated </w:t>
            </w:r>
            <w:r w:rsidRPr="009A76E7">
              <w:rPr>
                <w:sz w:val="24"/>
                <w:lang w:eastAsia="fr-BE"/>
              </w:rPr>
              <w:t>voltage and frequency (P1)ormerding to Int</w:t>
            </w:r>
            <w:r w:rsidRPr="002C6579">
              <w:rPr>
                <w:sz w:val="24"/>
              </w:rPr>
              <w:t xml:space="preserve"> of the </w:t>
            </w:r>
            <w:r w:rsidRPr="009A76E7">
              <w:rPr>
                <w:sz w:val="24"/>
                <w:lang w:eastAsia="fr-BE"/>
              </w:rPr>
              <w:t>transformereter changes:and frequenc</w:t>
            </w:r>
            <w:r w:rsidRPr="009A76E7">
              <w:rPr>
                <w:sz w:val="24"/>
                <w:lang w:eastAsia="fr-BE"/>
              </w:rPr>
              <w:t></w:t>
            </w:r>
            <w:r w:rsidRPr="009A76E7">
              <w:rPr>
                <w:sz w:val="24"/>
                <w:lang w:eastAsia="fr-BE"/>
              </w:rPr>
              <w:t></w:t>
            </w:r>
            <w:r w:rsidRPr="009A76E7">
              <w:rPr>
                <w:sz w:val="24"/>
                <w:lang w:eastAsia="fr-BE"/>
              </w:rPr>
              <w:t></w:t>
            </w:r>
            <w:r w:rsidRPr="009A76E7">
              <w:rPr>
                <w:sz w:val="24"/>
                <w:lang w:eastAsia="fr-BE"/>
              </w:rPr>
              <w:t></w:t>
            </w:r>
            <w:r w:rsidRPr="009A76E7">
              <w:rPr>
                <w:sz w:val="24"/>
                <w:lang w:eastAsia="fr-BE"/>
              </w:rPr>
              <w:t></w:t>
            </w:r>
            <w:r w:rsidRPr="009A76E7">
              <w:rPr>
                <w:sz w:val="24"/>
                <w:lang w:eastAsia="fr-BE"/>
              </w:rPr>
              <w:t></w:t>
            </w:r>
            <w:r w:rsidRPr="009A76E7">
              <w:rPr>
                <w:sz w:val="24"/>
                <w:lang w:eastAsia="fr-BE"/>
              </w:rPr>
              <w:t>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Tap nr. 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load loss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+ 15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Tap nr. 11 (principal tap) (P2)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+ 15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Tap nr. 21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load loss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+ 15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Total losses (P1 + P2)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load loss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+ 10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Power taken by cooling equipment (P3)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Value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Magnetic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Permanent over-voltage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Short time duration over-voltage - 3 hours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Magnetic steel: quality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Type of core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induction at rated voltage and frequency.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No-load current (Io) at rated voltage and frequency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No-load current: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Specific losses of magnetic steel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Overload capabilities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Overload conditions: subsequent at operating at rated power, average ambient temperature of 40 ° C, hot spot windings temperature limited to 115 °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Overload duration at 120%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min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Overload duration at 200%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min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Time constant temperature rises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Top oil temperature rise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Average winding temperature rise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min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Exceptional service conditions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8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Short-circuit withstand capability of the windings ( for every position of the OLTC)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Short-circuit power of the network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Maximum short-circuit duration (max. Voltage applied, acc. IEC 60909)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direct Impedance / the zero sequence impedance is between 1 and 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allowed value of the average temperature </w:t>
            </w:r>
            <w:r w:rsidRPr="002C6579">
              <w:rPr>
                <w:sz w:val="24"/>
              </w:rPr>
              <w:br/>
              <w:t xml:space="preserve"> of the windings corresponding, starting from a </w:t>
            </w:r>
            <w:r w:rsidRPr="002C6579">
              <w:rPr>
                <w:sz w:val="24"/>
              </w:rPr>
              <w:br/>
              <w:t xml:space="preserve"> average temperature of 105 ° C (50 ° C + 55 ° C)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10. Current transformers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For winding temperature (thermal image)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can be short-circuited in the control cubicle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For other purposes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No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Distribution of cores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side 220kV (phase and neutral)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side 110kV (phase and neutral)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side 10kV (phase)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11. Construction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Windings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winding line side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position of the windings compared to the magnetic core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Cooling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Cooling mode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ONAN/ONAF 1/ONAF 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Fans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power according to IEC standards, within the limits of heating guarantees with coolers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MVA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Nature, galvanized steel plates, others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Fans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i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Type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Power consumption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Speed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rpm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Oil conservator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Mounted on the tank on a metal </w:t>
            </w:r>
            <w:r w:rsidRPr="002C6579">
              <w:rPr>
                <w:sz w:val="24"/>
              </w:rPr>
              <w:lastRenderedPageBreak/>
              <w:t>frame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Two separate compartments (transformer and switch of the OLTC)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With rubber expansion membrane (transformer part)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Vacuum filter through and dryer regenerable hygroscopic salts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Maximum allowable over-pressure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kPa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With filling plug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Welded or bolted cover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Allowable over-pressure on cover level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kPa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Allowable over-pressure on the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kPa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Pressure relief valve (Qualitrol type)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Wheels capable of being directed in two perpendicular directions: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Inner distances between rails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transversal axle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/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longitudinal axle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wheel blocking systems included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Bushings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Primary H.V. 220kV (phase)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Nature of the internal insulation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Oil - paper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synthetic resin and paper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245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(Up)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1050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 (minimum = 120% I rated transformer)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Dry arcing distance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Developed creepage distance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mm/kV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Space for bushing CT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H.V. 220kV (neutral)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Nature of the internal insulation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Oil - paper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synthetic resin and paper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245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(Up)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1050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 (minimum = 120% I rated transformer)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Dry arcing distance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Developed creepage distance 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mm/kV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Space for bushing CT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Secondary H.V. 110kV (phase and neutral)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Nature of the internal insulation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Oil - paper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synthetic resin and paper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(Up)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550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 (minimum = 120% I rated transformer)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Dry arcing distance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Developed creepage distance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mm/kV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Space for bushing CT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Tertiary M.V. 10kV (phase)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Nature of the internal insulation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Oil - paper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synthetic resin and paper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(Up)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 (minimum = 120% I rated transformer)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Dry arcing distance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Developed creepage distance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mm/kV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Space for bushing CT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12. Oil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Oil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Oil type (Nynas Nitro or equivalent without PCB, unsulfided and with inhibitor)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Oil with inhibitor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Type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Conform with IEC 60.296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96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The specified oil will be of a non corrosive type. Corrosivity will be checked in accordance to the latest CIGRE recommendations (WG A2-32) and to a new or modified IEC standard, related to this problem.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96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If necessary, for reason of quality, the Contractor has the right to change the specified oil type to another similar type, that complies with possible revisions of IEC standards and CIGRE recommendations.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i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13. Weights and dimensions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Total, ready for operation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Oil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Active part (magnetic circuit + windings)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Core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Windings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± 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Transport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Without oil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Dimensions (ready for operation)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Length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Width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Height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Height necessary for devatting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14. Painting and corrosion protection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Procedure for surface treatment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96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The transformer and its accessories are guaranteed corrosion-free for 10 years. The environment is corrosive, industrial and salty. The supplier guarantees that the paint procedure complies with this requirement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Finishing colour (RAL-code)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will be specified later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Tank and large metallic surfaces painting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Internal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1 layer anti-rust resistant to oil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μm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External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2 layers anti-rust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μm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1 intermediate coat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μm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2 finish coats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μm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Total thickness of the surface treatment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μm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15. Auxiliary services, accessories, protection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1 temperature indicator for winding hot spot</w:t>
            </w:r>
            <w:r w:rsidRPr="002C6579">
              <w:rPr>
                <w:sz w:val="24"/>
              </w:rPr>
              <w:br/>
              <w:t xml:space="preserve"> equipped with 3 sets of contacts for starting the cooling device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1 thermometer for top oil temperature equipped </w:t>
            </w:r>
            <w:r w:rsidRPr="002C6579">
              <w:rPr>
                <w:sz w:val="24"/>
              </w:rPr>
              <w:br/>
              <w:t xml:space="preserve"> 2 sets of contacts (alarms)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1 empty bag, located on the top of the tank intended for the subsequent mounting of an additional thermometer or thermostat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1 magnetic oil level indicator on each compartment of the conservator with visible indication and signal contacts for up and down levels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1 magnetic oil level indicator for oil compartment of the OLTC switch with visible indication and equipped with 1 alarm contact low level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96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1 Buchholz relay with 1 NO (for alarm) and 2 NO contacts for tripping (twin float type) with graduated inspection glass, located between the conservator and the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Device to protect the compartment of the tap changer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 - Pressure relief valve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Buchholz relay (running on the oil flow)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Pressure relief valve (Qualitrol type) installed on the transformer tank, fitted with a contact status indication </w:t>
            </w:r>
            <w:r w:rsidRPr="002C6579">
              <w:rPr>
                <w:sz w:val="24"/>
              </w:rPr>
              <w:br/>
              <w:t xml:space="preserve"> on / off 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16. Documents to be submitted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 drawing (HV-drawing) with the list of equipment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Layout drawing showing the accessories,wheels, the position of the bushing and isolation distances required by the transformer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List of references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dimensional drawing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rating plate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LV diagrams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electrical circuits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schematic with the relative position of the windings respect to the core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Detailed description of the tap changer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Description of the surface treatment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Description of the Buchholz relay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Description of the oil level indicator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Description of the relief valve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Description of the dial thermometer temperature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Description of the sealing device oil / air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Description of protection devices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Routine, factory, on site testing reports of similar equipment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 and diagrams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layout drawing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LV cabinets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LV diagrams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schematic with the position of the windings respect to the core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Drawing of the rating plate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description of accessories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Standard routine, factory, on site test reports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17. Languages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  <w:r w:rsidRPr="002C6579">
        <w:rPr>
          <w:sz w:val="24"/>
        </w:rPr>
        <w:br w:type="page"/>
      </w:r>
    </w:p>
    <w:tbl>
      <w:tblPr>
        <w:tblW w:w="90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92"/>
        <w:gridCol w:w="3603"/>
        <w:gridCol w:w="1140"/>
        <w:gridCol w:w="1140"/>
        <w:gridCol w:w="1358"/>
        <w:gridCol w:w="1367"/>
      </w:tblGrid>
      <w:tr w:rsidR="001529C6" w:rsidRPr="00B01B7B" w:rsidTr="003953CD">
        <w:trPr>
          <w:trHeight w:val="330"/>
        </w:trPr>
        <w:tc>
          <w:tcPr>
            <w:tcW w:w="90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sz w:val="24"/>
              </w:rPr>
            </w:pPr>
          </w:p>
        </w:tc>
      </w:tr>
      <w:tr w:rsidR="001529C6" w:rsidRPr="00B01B7B" w:rsidTr="003953CD">
        <w:trPr>
          <w:trHeight w:val="360"/>
        </w:trPr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Main Data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Power Transformer 110/10 kV 25MVA</w:t>
            </w:r>
          </w:p>
        </w:tc>
      </w:tr>
      <w:tr w:rsidR="001529C6" w:rsidRPr="00B01B7B" w:rsidTr="003953CD">
        <w:trPr>
          <w:trHeight w:val="480"/>
        </w:trPr>
        <w:tc>
          <w:tcPr>
            <w:tcW w:w="4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Oil immersed three-phase transformer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(Core or Shell)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Core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Indoor/Outdoor installation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Frequency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50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windings per phase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-35 to +50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Rated power, temperature rise and overload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Cooling mode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ONAN / ONAF1 / ONAF2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power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MVA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9A76E7">
              <w:rPr>
                <w:sz w:val="24"/>
                <w:lang w:eastAsia="fr-BE"/>
              </w:rPr>
              <w:t>15/</w:t>
            </w:r>
            <w:r w:rsidRPr="002C6579">
              <w:rPr>
                <w:sz w:val="24"/>
              </w:rPr>
              <w:t>20/25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Rated voltages levels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Service Voltages (Un)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windings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Secondary windings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Rated Voltages (Ur)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windings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Secondary windings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Insulation levels according IEC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 (Ud)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windings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230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Secondary windings 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28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windings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kVpeak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550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Secondary windings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kVpeak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Vector group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YN,d11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7. Voltage and current </w:t>
            </w:r>
            <w:r w:rsidRPr="002C6579">
              <w:rPr>
                <w:b/>
                <w:i/>
                <w:sz w:val="24"/>
              </w:rPr>
              <w:lastRenderedPageBreak/>
              <w:t>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Voltage ratio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110/10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Tapping range on HV side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± 10 x1,5%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taps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Tap nr. 1 (highest ratio)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126,5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Tap nr. 11 (principal tap)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Tap nr. 21 (lowest ratio)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93,5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Losses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No load loss at rated voltage and frequency (P1)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bookmarkStart w:id="25" w:name="RANGE!B87"/>
            <w:r w:rsidRPr="002C6579">
              <w:rPr>
                <w:sz w:val="24"/>
              </w:rPr>
              <w:t>- Value</w:t>
            </w:r>
            <w:bookmarkEnd w:id="25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≤ 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bookmarkStart w:id="26" w:name="RANGE!B89"/>
            <w:r w:rsidRPr="002C6579">
              <w:rPr>
                <w:sz w:val="24"/>
              </w:rPr>
              <w:t>• Load loss between HV and MV at rated power of 25 MVA and an average temperature of the windings of 75°C (P2)</w:t>
            </w:r>
            <w:bookmarkEnd w:id="26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Tap nr. 11 (principal tap) (P2)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load loss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≤ 50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Short-circuit impedance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Short circuit impedance at the rated power of </w:t>
            </w:r>
            <w:r w:rsidRPr="002C6579">
              <w:rPr>
                <w:b/>
                <w:sz w:val="24"/>
              </w:rPr>
              <w:t>25</w:t>
            </w:r>
            <w:r w:rsidRPr="002C6579">
              <w:rPr>
                <w:sz w:val="24"/>
              </w:rPr>
              <w:t xml:space="preserve"> MVA for all the taps of the OLTC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Tolerances (on measured values)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according IEC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10. Sound level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Sound level guaranteed and measured according to IEC 60076-10 at principal tap, rated induction and frequency (ONAF)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dB(A)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≤ 72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0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92"/>
        <w:gridCol w:w="3830"/>
        <w:gridCol w:w="1140"/>
        <w:gridCol w:w="1140"/>
        <w:gridCol w:w="1554"/>
        <w:gridCol w:w="1367"/>
      </w:tblGrid>
      <w:tr w:rsidR="001529C6" w:rsidRPr="00B01B7B" w:rsidTr="003953CD">
        <w:trPr>
          <w:trHeight w:val="360"/>
        </w:trPr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Power Transformer 110/10 kV 25MVA</w:t>
            </w:r>
          </w:p>
        </w:tc>
      </w:tr>
      <w:tr w:rsidR="001529C6" w:rsidRPr="00B01B7B" w:rsidTr="003953CD">
        <w:trPr>
          <w:trHeight w:val="480"/>
        </w:trPr>
        <w:tc>
          <w:tcPr>
            <w:tcW w:w="4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Place of manufacture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 (latest edition)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IEC 60076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Internal insulation paper and oil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Cooling radiators air / oil fixed on the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Oil conservator mounted on the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Rated power, temperature rise and overload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Particular operating conditions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power must be considered with the following independent or simultaneous parameter changes: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variations of the operating voltage (max./min.)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120/100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variations of the frequency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 +/- 0.5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temperature rise at rated power for all taps and cooling modes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Top oil temperature rise (by thermometer measurement)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B57 (by temperature probes)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Winding "hot spot" temperature rise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Voltage and current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Primary nominal current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Secondary nominal current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Tap changer (OLTC)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Type: Reinhausen (MR) vaccum type (VACUTAP) or equivalent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Location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Neutral HV bushing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NO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on primary winding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positions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The OLTC supports permanently 120 % of the highest rated current of the transformer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Tapping range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± 10 x1,5%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voltage between two successive taps corresponding to In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switch cycles without maintenance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At the highest rated current of the transformer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At 1.5 x the highest rated current of the transformer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switching time between two successive taps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transition impedance from resistive-type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Motor drive unit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Type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supply voltage of the motor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Losses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No load loss at rated voltage and frequency (P1)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+ 15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Load loss between HV and MV at rated power of 25 MVA and an average temperature of the windings of 75°C (P2)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Tap nr. 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load loss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+ 15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Tap nr. 11 (principal tap) (P2)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Tolerances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+ 15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Tap nr. 21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load loss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+ 15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Total losses (P1 + P2)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load loss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+ 10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Power taken by cooling equipment (P3)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Value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Magnetic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Permanent over-voltage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Short time duration over-voltage - 3 hours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Magnetic steel: quality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Type of core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induction at rated voltage and frequency.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No-load current (Io) at rated voltage and frequency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No-load current: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Specific losses of magnetic steel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Overload capabilities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Overload conditions: subsequent at operating at rated power, average ambient temperature of 40 ° C, hot spot windings temperature limited to 115 °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Overload duration at 120%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min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Overload duration at 200%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min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Time constant temperature rises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Top oil temperature rise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Average winding temperature rise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min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Exceptional service conditions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Short-circuit withstand capability of the windings ( for every position of the OLTC)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8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Short-circuit power of the network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31.5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Maximum short-circuit duration (max. Voltage applied, acc. IEC 60909)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direct Impedance / the zero sequence impedance is between 1 and 3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allowed value of the average temperature </w:t>
            </w:r>
            <w:r w:rsidRPr="002C6579">
              <w:rPr>
                <w:sz w:val="24"/>
              </w:rPr>
              <w:br/>
              <w:t xml:space="preserve"> of the windings corresponding, starting from a </w:t>
            </w:r>
            <w:r w:rsidRPr="002C6579">
              <w:rPr>
                <w:sz w:val="24"/>
              </w:rPr>
              <w:br/>
              <w:t xml:space="preserve"> average temperature of 105 ° C (50 ° C + 55 ° C)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10. Current transformers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For winding temperature (thermal image)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can be short-circuited in the control cubicle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For other purposes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No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Distribution of cores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side 110kV (phase and neutral)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side 10kV (phase)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11. Construction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Windings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winding line side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position of the windings compared to the magnetic core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Cooling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Cooling mode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ONAN/ONAF 1/ ONAF 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Fans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power according to IEC standards, within the limits of heating guarantees with coolers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MVA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Nature, galvanized steel plates, others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Fans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i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Type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Power consumption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Speed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rpm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Oil conservator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Mounted on the tank on a metal frame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Two separate compartments (transformer and switch of the OLTC)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With rubber expansion membrane (transformer part)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Vacuum filter through and dryer regenerable hygroscopic salts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Maximum allowable over-pressure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kPa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With filling plug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Welded or bolted cover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Allowable over-pressure on cover level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kPa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Allowable over-pressure on the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kPa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Pressure relief valve (Qualitrol type)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Wheels capable of being directed in two perpendicular directions: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Inner distances between rails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transversal axle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/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longitudinal axle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wheel blocking systems included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Bushings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Primary H.V. 110kV (phase and neutral)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Nature of the internal insulation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Oil - paper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synthetic resin and paper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(Up)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550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 (minimum = 120% I rated transformer)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Dry arcing distance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Developed creepage distance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mm/kV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Space for bushing CT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Secondary M.V. 10kV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Nature of the internal insulation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Oil - paper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synthetic resin and paper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(Up)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 (minimum = 120% I rated transformer)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Dry arcing distance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Developed creepage distance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mm/kV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Space for bushing CT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12. Oil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Oil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Oil type (Nynas Nitro or equivalent without PCB, unsulfided and with inhibitor)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Oil with inhibitor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Type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Conform with IEC 60.296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960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The specified oil will be of a non corrosive type. Corrosivity will be checked in accordance to the latest CIGRE recommendations (WG A2-32) and to a new or modified IEC standard, related to this problem. 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960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If necessary, for reason of quality, the Contractor has the right to change the specified oil type to another similar type, that complies with possible revisions of IEC standards and CIGRE recommendations.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i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13. Weights and dimensions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Total, ready for operation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Oil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Active part (magnetic circuit + windings)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Core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Windings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± 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Transport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Without oil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Dimensions (ready for operation)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Length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Width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Height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Height necessary for devatting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14. Painting and corrosion protection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Procedure for surface treatment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96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The transformer and its accessories are guaranteed corrosion-free for 10 years. The environment is corrosive, industrial and salty. The supplier guarantees that the paint procedure complies with this requirement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Finishing colour (RAL-code)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will be specified later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Tank and large metallic surfaces painting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Internal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1 layer anti-rust resistant to oil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μm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External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2 layers anti-rust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μm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1 intermediate coat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μm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2 finish coats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μm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Total thickness of the surface treatment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μm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15. Auxiliary services, accessories, protection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1 temperature indicator for winding hot spot</w:t>
            </w:r>
            <w:r w:rsidRPr="002C6579">
              <w:rPr>
                <w:sz w:val="24"/>
              </w:rPr>
              <w:br/>
              <w:t xml:space="preserve"> equipped with 3 sets of contacts for starting the cooling device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1 thermometer for top oil temperature equipped </w:t>
            </w:r>
            <w:r w:rsidRPr="002C6579">
              <w:rPr>
                <w:sz w:val="24"/>
              </w:rPr>
              <w:br/>
              <w:t xml:space="preserve"> 2 sets of contacts (alarms)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1 empty bag, located on the top of the tank intended for the subsequent mounting of an additional thermometer or thermostat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1 magnetic oil level indicator on each compartment of the conservator with visible indication and signal contacts for up and down </w:t>
            </w:r>
            <w:r w:rsidRPr="002C6579">
              <w:rPr>
                <w:sz w:val="24"/>
              </w:rPr>
              <w:lastRenderedPageBreak/>
              <w:t>levels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1 magnetic oil level indicator for oil compartment of the OLTC switch with visible indication and equipped with 1 alarm contact low level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96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1 Buchholz relay with 1 NO (for alarm) and 2 NO contacts for tripping (twin float type) with graduated inspection glass, located between the conservator and the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Device to protect the compartment of the tap changer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 - Pressure relief valve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Buchholz relay (running on the oil flow)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Pressure relief valve (Qualitrol type) installed on the transformer tank, fitted with a contact status indication </w:t>
            </w:r>
            <w:r w:rsidRPr="002C6579">
              <w:rPr>
                <w:sz w:val="24"/>
              </w:rPr>
              <w:br/>
              <w:t xml:space="preserve"> on / off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16. Documents to be submitted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 drawing (HV-drawing) with the list of equipment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Layout drawing showing the accessories,wheels, the position of the bushing and isolation distances required by the transformer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List of references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dimensional drawing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rating plate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LV diagrams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electrical circuits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schematic with the relative position of the windings respect to the core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Detailed description of the tap </w:t>
            </w:r>
            <w:r w:rsidRPr="002C6579">
              <w:rPr>
                <w:sz w:val="24"/>
              </w:rPr>
              <w:lastRenderedPageBreak/>
              <w:t>changer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Description of the surface treatment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Description of the Buchholz relay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Description of the oil level indicator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Description of the relief valve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Description of the dial thermometer temperature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Description of the sealing device oil / air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Description of protection devices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Routine, factory, on site testing reports of similar equipment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 and diagrams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layout drawing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LV cabinets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LV diagrams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schematic with the position of the windings respect to the core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Drawing of the rating plate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description of accessories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Standard routine, factory, on site test reports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17. Languages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  <w:r w:rsidRPr="002C6579">
        <w:rPr>
          <w:sz w:val="24"/>
        </w:rPr>
        <w:br w:type="page"/>
      </w:r>
    </w:p>
    <w:tbl>
      <w:tblPr>
        <w:tblW w:w="90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92"/>
        <w:gridCol w:w="3603"/>
        <w:gridCol w:w="1140"/>
        <w:gridCol w:w="1140"/>
        <w:gridCol w:w="1358"/>
        <w:gridCol w:w="1367"/>
      </w:tblGrid>
      <w:tr w:rsidR="001529C6" w:rsidRPr="00B01B7B" w:rsidTr="003953CD">
        <w:trPr>
          <w:trHeight w:val="330"/>
        </w:trPr>
        <w:tc>
          <w:tcPr>
            <w:tcW w:w="90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</w:p>
        </w:tc>
      </w:tr>
      <w:tr w:rsidR="001529C6" w:rsidRPr="00B01B7B" w:rsidTr="003953CD">
        <w:trPr>
          <w:trHeight w:val="360"/>
        </w:trPr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Main Data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Boost Transformer 10/10 kV 40MVA</w:t>
            </w:r>
          </w:p>
        </w:tc>
      </w:tr>
      <w:tr w:rsidR="001529C6" w:rsidRPr="00B01B7B" w:rsidTr="003953CD">
        <w:trPr>
          <w:trHeight w:val="480"/>
        </w:trPr>
        <w:tc>
          <w:tcPr>
            <w:tcW w:w="4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Oil immersed three-phase transformer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(Core or Shell)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Core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Indoor/Outdoor installation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Frequency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50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windings per phase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-35 to +50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Rated power, temperature rise and overload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Cooling mode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ONAN / ONAF1 / ONAF2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power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MVA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9A76E7">
              <w:rPr>
                <w:sz w:val="24"/>
                <w:lang w:eastAsia="fr-BE"/>
              </w:rPr>
              <w:t>20/</w:t>
            </w:r>
            <w:r w:rsidRPr="002C6579">
              <w:rPr>
                <w:sz w:val="24"/>
              </w:rPr>
              <w:t>30/40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Rated voltages levels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Service Voltages (Un)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windings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Secondary windings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Rated Voltages (Ur)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windings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Secondary windings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Insulation levels according IEC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short duration power-frequency withstand voltage (AC) 1min-50Hz (Ud)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windings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28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Secondary windings 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28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(1,2/50µs) (Up)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windings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kVpeak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Secondary windings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kVpeak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Vector group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D,d4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7. Voltage and current </w:t>
            </w:r>
            <w:r w:rsidRPr="002C6579">
              <w:rPr>
                <w:b/>
                <w:i/>
                <w:sz w:val="24"/>
              </w:rPr>
              <w:lastRenderedPageBreak/>
              <w:t>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Voltage ratio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10/10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Tapping range on HV side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± 10 x1,5%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taps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Tap nr. 1 (highest ratio)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11,5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Tap nr. 11 (principal tap)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Tap nr. 21 (lowest ratio)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8,5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Losses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No load loss at rated voltage and frequency (P1)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Value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≤ 20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Load loss between HV and MV at rated power of 20 MVA and an average temperature of the windings of 75°C (P2)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Tap nr. 11 (principal tap) (P2)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load loss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≤ 80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10. Short-circuit impedance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Short circuit impedance at the rated power of 40 MVA for all the taps of the OLTC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Tolerances (on measured values)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according IEC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14. Sound level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Sound level guaranteed and measured according to IEC 60076-10 at principal tap, rated induction and frequency (ONAF)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dB(A)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≤ 72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dB(A)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0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92"/>
        <w:gridCol w:w="3830"/>
        <w:gridCol w:w="1140"/>
        <w:gridCol w:w="1140"/>
        <w:gridCol w:w="1554"/>
        <w:gridCol w:w="1367"/>
      </w:tblGrid>
      <w:tr w:rsidR="001529C6" w:rsidRPr="00B01B7B" w:rsidTr="003953CD">
        <w:trPr>
          <w:trHeight w:val="360"/>
        </w:trPr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Boost Transformer 10/10 kV 40MVA</w:t>
            </w:r>
          </w:p>
        </w:tc>
      </w:tr>
      <w:tr w:rsidR="001529C6" w:rsidRPr="00B01B7B" w:rsidTr="003953CD">
        <w:trPr>
          <w:trHeight w:val="480"/>
        </w:trPr>
        <w:tc>
          <w:tcPr>
            <w:tcW w:w="4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Place of manufacture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 (latest edition)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IEC 60076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Internal insulation paper and oil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Cooling radiators air / oil fixed on the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Oil conservator mounted on the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Rated power, temperature rise and overload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Particular operating conditions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power must be considered with the following independent or simultaneous parameter changes: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variations of the operating voltage (max./min.)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9,5/10,5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variations of the frequency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 +/- 0.5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temperature rise at rated power for all taps and cooling modes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Top oil temperature rise (by thermometer measurement)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B57 (by temperature probes)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Winding "hot spot" temperature rise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Voltage and current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Primary nominal current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Secondary nominal current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5. Tap changer (OLTC)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Type: Reinhausen (MR) vaccum type (VACUTAP) or equivalent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Location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Neutral HV bushing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NO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on primary winding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positions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The OLTC supports permanently 120 % of the highest rated current of the transformer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Tapping range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± 10 x1,5%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voltage between two successive taps corresponding to In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switch cycles without maintenance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At the highest rated current of the transformer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At 1.5 x the highest rated current of the transformer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switching time between two successive taps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transition impedance from resistive-type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Motor drive unit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Type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supply voltage of the motor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Losses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No load loss at rated voltage and frequency (P1)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+ 15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</w:t>
            </w:r>
            <w:r w:rsidRPr="009A76E7">
              <w:rPr>
                <w:sz w:val="24"/>
                <w:lang w:eastAsia="fr-BE"/>
              </w:rPr>
              <w:t xml:space="preserve"> 15lerancesss</w:t>
            </w:r>
            <w:r w:rsidRPr="002C6579">
              <w:rPr>
                <w:sz w:val="24"/>
              </w:rPr>
              <w:t xml:space="preserve"> at rated </w:t>
            </w:r>
            <w:r w:rsidRPr="009A76E7">
              <w:rPr>
                <w:sz w:val="24"/>
                <w:lang w:eastAsia="fr-BE"/>
              </w:rPr>
              <w:t>voltage and frequency (P1)ormerding to Int</w:t>
            </w:r>
            <w:r w:rsidRPr="002C6579">
              <w:rPr>
                <w:sz w:val="24"/>
              </w:rPr>
              <w:t xml:space="preserve"> of the </w:t>
            </w:r>
            <w:r w:rsidRPr="009A76E7">
              <w:rPr>
                <w:sz w:val="24"/>
                <w:lang w:eastAsia="fr-BE"/>
              </w:rPr>
              <w:t xml:space="preserve">transformereter changes:and </w:t>
            </w:r>
            <w:r w:rsidRPr="009A76E7">
              <w:rPr>
                <w:sz w:val="24"/>
                <w:lang w:eastAsia="fr-BE"/>
              </w:rPr>
              <w:t></w:t>
            </w:r>
            <w:r w:rsidRPr="009A76E7">
              <w:rPr>
                <w:sz w:val="24"/>
                <w:lang w:eastAsia="fr-BE"/>
              </w:rPr>
              <w:t></w:t>
            </w:r>
            <w:r w:rsidRPr="009A76E7">
              <w:rPr>
                <w:sz w:val="24"/>
                <w:lang w:eastAsia="fr-BE"/>
              </w:rPr>
              <w:t></w:t>
            </w:r>
            <w:r w:rsidRPr="009A76E7">
              <w:rPr>
                <w:sz w:val="24"/>
                <w:lang w:eastAsia="fr-BE"/>
              </w:rPr>
              <w:t></w:t>
            </w:r>
            <w:r w:rsidRPr="009A76E7">
              <w:rPr>
                <w:sz w:val="24"/>
                <w:lang w:eastAsia="fr-BE"/>
              </w:rPr>
              <w:t></w:t>
            </w:r>
            <w:r w:rsidRPr="009A76E7">
              <w:rPr>
                <w:sz w:val="24"/>
                <w:lang w:eastAsia="fr-BE"/>
              </w:rPr>
              <w:t></w:t>
            </w:r>
            <w:r w:rsidRPr="009A76E7">
              <w:rPr>
                <w:sz w:val="24"/>
                <w:lang w:eastAsia="fr-BE"/>
              </w:rPr>
              <w:t>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Tap nr. 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load loss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+ 15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Tap nr. 11 (principal tap) (P2)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Tolerances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+ 15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Tap nr. 21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load loss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+ 15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Total losses (P1 + P2)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load loss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+ 10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Power taken by cooling equipment (P3)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Value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Magnetic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Permanent over-voltage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Short time duration over-voltage - 3 hours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Magnetic steel: quality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Type of core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induction at rated voltage and frequency.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No-load current (Io) at rated voltage and frequency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No-load current: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Specific losses of magnetic steel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Overload capabilities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Overload conditions: subsequent at operating at rated power, average ambient temperature of 40 ° C, hot spot windings temperature limited to 115 °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Overload duration at 120%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min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Overload duration at 200%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min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Time constant temperature rises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Top oil temperature rise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Average winding temperature rise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min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Exceptional service conditions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Short-circuit withstand capability of the windings ( for every position of the OLTC)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8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Short-circuit power of the network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Maximum short-circuit duration (max. Voltage applied, acc. IEC 60909)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direct Impedance / the zero sequence impedance is between 1 and 3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allowed value of the average temperature </w:t>
            </w:r>
            <w:r w:rsidRPr="002C6579">
              <w:rPr>
                <w:sz w:val="24"/>
              </w:rPr>
              <w:br/>
              <w:t xml:space="preserve"> of the windings corresponding, starting from a </w:t>
            </w:r>
            <w:r w:rsidRPr="002C6579">
              <w:rPr>
                <w:sz w:val="24"/>
              </w:rPr>
              <w:br/>
              <w:t xml:space="preserve"> average temperature of 105 ° C (50 ° C + 55 ° C)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10. Current transformers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For winding temperature (thermal image)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can be short-circuited in the control cubicle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For other purposes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No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11. Construction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Windings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of winding line side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position of the windings compared to the magnetic core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Cooling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Cooling mode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ONAN/ONAF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Fans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power according to IEC standards, within the limits of heating guarantees with coolers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MVA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Nature, galvanized steel plates, others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Fans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i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Type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Power consumption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Speed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rpm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Oil conservator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Mounted on the tank on a metal frame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Two separate compartments (transformer and switch of the OLTC)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With rubber expansion membrane (transformer part)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Vacuum filter through and dryer regenerable hygroscopic salts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Maximum allowable over-pressure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kPa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With filling plug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Welded or bolted cover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Allowable over-pressure on cover level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kPa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Allowable over-pressure on the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kPa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Pressure relief valve (Qualitrol type)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 - Wheels capable of being directed in two perpendicular directions: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Inner distances between rails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transversal axle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/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longitudinal axle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wheel blocking systems included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Bushings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Primary M.V. 10kV (phase and neutral)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Nature of the internal insulation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Oil - paper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synthetic resin and paper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lightning impulse withstand voltage (Up)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 (minimum = 120% I rated transformer)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Dry arcing distance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Developed creepage distance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mm/kV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Space for bushing CT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Secondary M.V. 10kV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Number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Nature of the internal insulation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Oil - paper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synthetic resin and paper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 (Ur)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Rated lightning impulse withstand </w:t>
            </w:r>
            <w:r w:rsidRPr="002C6579">
              <w:rPr>
                <w:sz w:val="24"/>
              </w:rPr>
              <w:lastRenderedPageBreak/>
              <w:t>voltage (Up)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 (minimum = 120% I rated transformer)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Dry arcing distance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Developed creepage distance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mm/kV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Space for bushing CT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N.A.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12. Oil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Oil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Oil type (Nynas Nitro or equivalent without PCB, unsulfided and with inhibitor)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Oil with inhibitor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Type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Conform with IEC 60.296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960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The specified oil will be of a non corrosive type. Corrosivity will be checked in accordance to the latest CIGRE recommendations (WG A2-32) and to a new or modified IEC standard, related to this problem. 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960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If necessary, for reason of quality, the Contractor has the right to change the specified oil type to another similar type, that complies with possible revisions of IEC standards and CIGRE recommendations.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i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13. Weights and dimensions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Total, ready for operation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Oil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Active part (magnetic circuit + windings)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Core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Windings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Weight tolerances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± 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Transport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Without oil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Dimensions (ready for operation)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Length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Width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Height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Height necessary for devatting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14. Painting and corrosion protection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Procedure for surface treatment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96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The transformer and its accessories are guaranteed corrosion-free for 10 years. The environment is corrosive, industrial and salty. The supplier guarantees that the paint procedure complies with this requirement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Finishing colour (RAL-code)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will be specified later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Tank and large metallic surfaces painting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Internal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1 layer anti-rust resistant to oil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μm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External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2 layers anti-rust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μm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1 intermediate coat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μm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2 finish coats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μm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Total thickness of the surface treatment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μm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15. Auxiliary services, accessories, protection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1 temperature indicator for winding hot spot</w:t>
            </w:r>
            <w:r w:rsidRPr="002C6579">
              <w:rPr>
                <w:sz w:val="24"/>
              </w:rPr>
              <w:br/>
              <w:t xml:space="preserve"> equipped with 3 sets of contacts for starting the cooling device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1 thermometer for top oil temperature equipped </w:t>
            </w:r>
            <w:r w:rsidRPr="002C6579">
              <w:rPr>
                <w:sz w:val="24"/>
              </w:rPr>
              <w:br/>
              <w:t xml:space="preserve"> 2 sets of contacts (alarms)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1 empty bag, located on the top of the tank intended for the subsequent mounting of an additional thermometer or thermostat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• 1 magnetic oil level indicator on each compartment of the conservator with visible indication and signal contacts for up and down levels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• 1 magnetic oil level indicator for oil compartment of the OLTC switch with visible indication and </w:t>
            </w:r>
            <w:r w:rsidRPr="002C6579">
              <w:rPr>
                <w:sz w:val="24"/>
              </w:rPr>
              <w:lastRenderedPageBreak/>
              <w:t>equipped with 1 alarm contact low level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96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1 Buchholz relay with 1 NO (for alarm) and 2 NO contacts for tripping (twin float type) with graduated inspection glass, located between the conservator and the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Device to protect the compartment of the tap changer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 - Pressure relief valve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- Buchholz relay (running on the oil flow)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Pressure relief valve (Qualitrol type) installed on the transformer tank, fitted with a contact status indication </w:t>
            </w:r>
            <w:r w:rsidRPr="002C6579">
              <w:rPr>
                <w:sz w:val="24"/>
              </w:rPr>
              <w:br/>
              <w:t xml:space="preserve"> on / off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16. Documents to be submitted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Dimension drawing (MV-drawing) with the list of equipment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Layout drawing showing the accessories,wheels, the position of the bushing and isolation distances required by the transformer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List of references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dimensional drawing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rating plate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MV diagrams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electrical circuits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schematic with the relative position of the windings respect to the core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Detailed description of the tap changer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Description of the surface treatment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Description of the Buchholz relay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Description of the oil level indicator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Description of the relief valve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Description of the dial thermometer temperature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Description of the sealing device oil / air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Description of protection devices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Routine, factory, on site testing reports of similar equipment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 and diagrams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layout drawing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MV cabinets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MV diagrams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schematic with the position of the windings respect to the core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Drawing of the rating plate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description of accessories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Standard routine, factory, on site test reports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4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17. Languages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  <w:r w:rsidRPr="002C6579">
        <w:rPr>
          <w:sz w:val="24"/>
        </w:rPr>
        <w:br w:type="page"/>
      </w:r>
    </w:p>
    <w:tbl>
      <w:tblPr>
        <w:tblW w:w="9144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22"/>
        <w:gridCol w:w="4184"/>
        <w:gridCol w:w="1140"/>
        <w:gridCol w:w="754"/>
        <w:gridCol w:w="1377"/>
        <w:gridCol w:w="1367"/>
      </w:tblGrid>
      <w:tr w:rsidR="001529C6" w:rsidRPr="00B01B7B" w:rsidTr="003953CD">
        <w:trPr>
          <w:trHeight w:val="330"/>
        </w:trPr>
        <w:tc>
          <w:tcPr>
            <w:tcW w:w="914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bookmarkStart w:id="27" w:name="RANGE!A1:F205"/>
            <w:r w:rsidRPr="002C6579">
              <w:rPr>
                <w:b/>
                <w:sz w:val="24"/>
              </w:rPr>
              <w:lastRenderedPageBreak/>
              <w:t>TECHNICAL SCHEDULE – Main Data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Auxiliary Transformer 6 kV/400V</w:t>
            </w:r>
            <w:bookmarkEnd w:id="27"/>
          </w:p>
        </w:tc>
      </w:tr>
      <w:tr w:rsidR="001529C6" w:rsidRPr="00B01B7B" w:rsidTr="003953CD">
        <w:trPr>
          <w:trHeight w:val="360"/>
        </w:trPr>
        <w:tc>
          <w:tcPr>
            <w:tcW w:w="914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sz w:val="24"/>
              </w:rPr>
            </w:pPr>
          </w:p>
        </w:tc>
      </w:tr>
      <w:tr w:rsidR="001529C6" w:rsidRPr="00B01B7B" w:rsidTr="003953CD">
        <w:trPr>
          <w:trHeight w:val="480"/>
        </w:trPr>
        <w:tc>
          <w:tcPr>
            <w:tcW w:w="4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transformer oil immersed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Indoor/Outdoor installation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phases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Internal insulation paper and oil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Cooling mode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ONAN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 (fr)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-35 to +50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Rated voltages and currents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voltage (MV)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Secondary voltage (LV)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400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power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kVA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400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4. Vector group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Vector group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Dyn5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5. Insulation level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Primary winding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 (Ur)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7,2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Power frequency withstant voltage 50 Hz / 1 min (AC) (Ud)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Lightning impulse withstand voltage 1,2 / 50 μs (Up)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Secondary winding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 (Ur)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1.1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Power frequency withstant voltage 50 Hz / 1 min (AC) (Ud)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Tap changer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Type: off load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positions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Tapping range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± 2 x 2,5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sz w:val="24"/>
              </w:rPr>
            </w:pPr>
            <w:bookmarkStart w:id="28" w:name="RANGE!B59"/>
            <w:r w:rsidRPr="002C6579">
              <w:rPr>
                <w:b/>
                <w:sz w:val="24"/>
              </w:rPr>
              <w:t>7. Losses and impedance voltage</w:t>
            </w:r>
            <w:bookmarkEnd w:id="28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No-load loss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Value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Maximum tolerance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± 15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Load loss at 75°C and rated current (tap 3)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Value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Maximum tolerance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± 15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Short circuit impedance at 75°C and rated current (tap 3)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Rated value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Maximum tolerance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± 10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Noise Level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Sound pressure/sound power level (Lw)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dB(A)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62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tolerance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dB(A)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144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22"/>
        <w:gridCol w:w="4304"/>
        <w:gridCol w:w="1140"/>
        <w:gridCol w:w="754"/>
        <w:gridCol w:w="1377"/>
        <w:gridCol w:w="1367"/>
      </w:tblGrid>
      <w:tr w:rsidR="001529C6" w:rsidRPr="00B01B7B" w:rsidTr="003953CD">
        <w:trPr>
          <w:trHeight w:val="330"/>
        </w:trPr>
        <w:tc>
          <w:tcPr>
            <w:tcW w:w="914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Auxiliary Transformer 6 kV/400V</w:t>
            </w:r>
          </w:p>
        </w:tc>
      </w:tr>
      <w:tr w:rsidR="001529C6" w:rsidRPr="00B01B7B" w:rsidTr="003953CD">
        <w:trPr>
          <w:trHeight w:val="360"/>
        </w:trPr>
        <w:tc>
          <w:tcPr>
            <w:tcW w:w="914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sz w:val="24"/>
              </w:rPr>
            </w:pPr>
          </w:p>
        </w:tc>
      </w:tr>
      <w:tr w:rsidR="001529C6" w:rsidRPr="00B01B7B" w:rsidTr="003953CD">
        <w:trPr>
          <w:trHeight w:val="480"/>
        </w:trPr>
        <w:tc>
          <w:tcPr>
            <w:tcW w:w="4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Place of manufacture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Acc. to IEC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Hermetic type with complete filling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Breathing type with oil conservator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Rated voltages and currents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current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Secondary current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Tap changer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Location: between windings and bushings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Tap 1: tap with highest ratio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Padlock possibility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B01B7B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bCs/>
                <w:sz w:val="24"/>
                <w:lang w:eastAsia="fr-BE"/>
              </w:rPr>
            </w:pPr>
            <w:r w:rsidRPr="00B01B7B">
              <w:rPr>
                <w:b/>
                <w:bCs/>
                <w:sz w:val="24"/>
                <w:lang w:eastAsia="fr-BE"/>
              </w:rPr>
              <w:t>5.Temperature rise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temperature rise at rated power (tap 3):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Top-oil temperature rise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Average winding temperature rise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65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Winding hot spot rise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78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Bushings (phases &amp; neutral point)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Primary bushings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Number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Bushing type (Porcelain/Bolted plug)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Fabrication type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Insulation levels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Rated voltage (Ur)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7,2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Power frequency withstant voltage 50 Hz / 1 min (AC) - (Ud)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Lightning impulse withstand voltage 1,2 / 50 μs (Up)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current (Ir)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630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4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Connector type for plug-in type (not included in order)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Secondary bushings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Number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Bushing type (Porcelain/Bolted plug)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Porcelain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Insulation levels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Rated voltage (Ur)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1.1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Power frequency withstant voltage 50 Hz / 1 min (AC) - (Ud)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current (Ir)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630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Protected by an air compartment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Mechanical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Windings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Winding configuration (round, oval…)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Winding material primary (MV)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Winding material secondary (LV)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Insulation material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Core material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Specific losses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At 1,5T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W/kg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At 1,7T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W/kg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Maximum inductance at rated voltage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Cover: welded or bolted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Lifting lugs: 2 pieces on the cover, hole diameter </w:t>
            </w:r>
            <w:r w:rsidRPr="002C6579">
              <w:rPr>
                <w:sz w:val="24"/>
                <w:u w:val="single"/>
              </w:rPr>
              <w:t>&gt;</w:t>
            </w:r>
            <w:r w:rsidRPr="002C6579">
              <w:rPr>
                <w:sz w:val="24"/>
              </w:rPr>
              <w:t xml:space="preserve"> 28 mm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Pulling eyes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Earthing bolt on cover, M12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Earthing bolt on tank bottom, M12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Oil filling device on cover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Oil drain valve suitable for taking oil samples  (type DIN A22 or similar)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2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Oil conservator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Yes/No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2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Free ground distance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Wheels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Yes/No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Clearance between axes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min. 520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Rating plate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Acc. IEC 60076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Material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inox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Language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English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Oil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Type of oil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Label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Certificate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To deliver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Protection of secondary circuits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Withdrawable (with a crank) tripolar Circuit breaker 400V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Mounted inside the LV cubicle and connected to the LV phases;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Manufacturer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Type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- 3 phases and neutral point available inside the enclosure, on a copper bar at the height of the lower circuit breaker connections;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current setting CB "400V"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400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CB tripg coil (220 VDC)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Auxiliary contacts;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CB open/closed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(2NO +2NC)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CB position in/out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(1NO +1NC)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Temporisation relay 0…60 sec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Locking coil EDV - 220Vdc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Push button request racking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Heating resistor with thermostat (230V)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Safety protection for all terminals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Labelled terminals and wires, grouping all contacts of DGPT, circuit breaker, 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10. Weights and dimensions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Length (including control cabinet)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Width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Total height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Total weight with oil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Oil weight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3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Aluminium weight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Copper weight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11. Painting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Procedure according to GTS (General Specifications) or similar and approved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GTS / similar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96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The transformer and its accessories are guaranteed corrosion-free for 10 years. The environment is corrosive, industrial and salty. The supplier guarantees that the paint procedure complies with this requirement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Total thickness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If depth of ribs &gt; 150 mm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μm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140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2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If depth of ribs ≤ 150 mm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μm 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210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Finishing colour (RAL-code)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Anticorrosion protection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hot galvanised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Bolts, nuts, …are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 stainless steel for diameters </w:t>
            </w:r>
            <w:r w:rsidRPr="002C6579">
              <w:rPr>
                <w:sz w:val="24"/>
                <w:u w:val="single"/>
              </w:rPr>
              <w:t>&lt;</w:t>
            </w:r>
            <w:r w:rsidRPr="002C6579">
              <w:rPr>
                <w:sz w:val="24"/>
              </w:rPr>
              <w:t xml:space="preserve"> M16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diameters &gt; M16: hot dip galvanised and painted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Metal parts: hot dip galvanised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Earthing connections, metal conductors, … will be free of paint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Lifting lugs, jacking lugs, pulling eyes: red painted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12. Documents to be submitted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General documentation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List of references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 test reports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datasheet completed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indicative dimensional drawing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dimensional drawing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rating plate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LV diagrams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electrical circuits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 and diagrams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Standard routine, factory, on site test reports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4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13. Languages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144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22"/>
        <w:gridCol w:w="4184"/>
        <w:gridCol w:w="1140"/>
        <w:gridCol w:w="754"/>
        <w:gridCol w:w="1377"/>
        <w:gridCol w:w="1367"/>
      </w:tblGrid>
      <w:tr w:rsidR="001529C6" w:rsidRPr="00B01B7B" w:rsidTr="003953CD">
        <w:trPr>
          <w:trHeight w:val="330"/>
        </w:trPr>
        <w:tc>
          <w:tcPr>
            <w:tcW w:w="914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Main Data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Auxiliary Transformer 10 kV/400V</w:t>
            </w:r>
          </w:p>
        </w:tc>
      </w:tr>
      <w:tr w:rsidR="001529C6" w:rsidRPr="00B01B7B" w:rsidTr="003953CD">
        <w:trPr>
          <w:trHeight w:val="360"/>
        </w:trPr>
        <w:tc>
          <w:tcPr>
            <w:tcW w:w="914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sz w:val="24"/>
              </w:rPr>
            </w:pPr>
          </w:p>
        </w:tc>
      </w:tr>
      <w:tr w:rsidR="001529C6" w:rsidRPr="00B01B7B" w:rsidTr="003953CD">
        <w:trPr>
          <w:trHeight w:val="480"/>
        </w:trPr>
        <w:tc>
          <w:tcPr>
            <w:tcW w:w="4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 transformer oil immersed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Indoor/Outdoor installation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Outdoor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phases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Internal insulation paper and oil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Cooling mode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ONAN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frequency (fr)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Hz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-35 to +50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Rated voltages and currents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voltages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voltage (MV)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Secondary voltage (LV)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V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400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power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kVA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400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4. Vector group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Vector group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Dyn5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 xml:space="preserve">5. Insulation level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Primary winding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 (Ur)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Power frequency withstant voltage 50 Hz / 1 min (AC) (Ud)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28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Lightning impulse withstand voltage 1,2 / 50 μs (Up)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75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Secondary winding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voltage (Ur)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1.1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Power frequency withstant voltage 50 Hz / 1 min (AC) (Ud)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Tap changer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Type: off load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Number of positions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5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Tapping range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± 2 x 2,5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7. Losses and impedance voltage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No-load loss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Value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Maximum tolerance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± 15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Load loss at 75°C and rated current (tap 3)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Value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kW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Maximum tolerance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± 15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Short circuit impedance at 75°C and rated current (tap 3)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Rated value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Maximum tolerance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± 10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Noise Level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Sound pressure/sound power level (Lw)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dB(A)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62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tolerance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dB(A)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</w:tbl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p w:rsidR="001529C6" w:rsidRPr="002C6579" w:rsidRDefault="001529C6" w:rsidP="001529C6">
      <w:pPr>
        <w:keepLines w:val="0"/>
        <w:spacing w:after="0" w:line="240" w:lineRule="auto"/>
        <w:ind w:left="0"/>
        <w:jc w:val="left"/>
        <w:rPr>
          <w:sz w:val="24"/>
        </w:rPr>
      </w:pPr>
      <w:r w:rsidRPr="002C6579">
        <w:rPr>
          <w:sz w:val="24"/>
        </w:rPr>
        <w:br w:type="page"/>
      </w:r>
    </w:p>
    <w:p w:rsidR="001529C6" w:rsidRPr="002C6579" w:rsidRDefault="001529C6" w:rsidP="001529C6">
      <w:pPr>
        <w:keepLines w:val="0"/>
        <w:suppressAutoHyphens/>
        <w:spacing w:after="0" w:line="240" w:lineRule="auto"/>
        <w:ind w:left="0"/>
        <w:rPr>
          <w:sz w:val="24"/>
        </w:rPr>
      </w:pPr>
    </w:p>
    <w:tbl>
      <w:tblPr>
        <w:tblW w:w="9144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22"/>
        <w:gridCol w:w="4304"/>
        <w:gridCol w:w="1140"/>
        <w:gridCol w:w="754"/>
        <w:gridCol w:w="1377"/>
        <w:gridCol w:w="1367"/>
      </w:tblGrid>
      <w:tr w:rsidR="001529C6" w:rsidRPr="00B01B7B" w:rsidTr="003953CD">
        <w:trPr>
          <w:trHeight w:val="330"/>
        </w:trPr>
        <w:tc>
          <w:tcPr>
            <w:tcW w:w="914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TECHNICAL SCHEDULE – Data for Information</w:t>
            </w:r>
          </w:p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Auxiliary Transformer 10 kV/400V</w:t>
            </w:r>
          </w:p>
        </w:tc>
      </w:tr>
      <w:tr w:rsidR="001529C6" w:rsidRPr="00B01B7B" w:rsidTr="003953CD">
        <w:trPr>
          <w:trHeight w:val="360"/>
        </w:trPr>
        <w:tc>
          <w:tcPr>
            <w:tcW w:w="914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sz w:val="24"/>
              </w:rPr>
            </w:pPr>
          </w:p>
        </w:tc>
      </w:tr>
      <w:tr w:rsidR="001529C6" w:rsidRPr="00B01B7B" w:rsidTr="003953CD">
        <w:trPr>
          <w:trHeight w:val="480"/>
        </w:trPr>
        <w:tc>
          <w:tcPr>
            <w:tcW w:w="4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Description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Units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Imposed Values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Guaranteed Values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1. General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Place of manufacture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Type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Standards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Acc. to IEC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Hermetic type with complete filling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Breathing type with oil conservator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2. Normal service conditions</w:t>
            </w:r>
            <w:r w:rsidRPr="002C6579">
              <w:rPr>
                <w:i/>
                <w:sz w:val="24"/>
              </w:rPr>
              <w:t>(please refer to the site conditions of each substation)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Ambient temperature range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°C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Relative humidity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Maximum altitude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ice coating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pressure of the wind speed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Pa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Solar radiation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W/m²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3. Rated voltages and currents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Rated currents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Primary current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Secondary current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4. Tap changer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8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Location: between windings and bushings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Tap 1: tap with highest ratio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Padlock possibility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B01B7B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bCs/>
                <w:sz w:val="24"/>
                <w:lang w:eastAsia="fr-BE"/>
              </w:rPr>
            </w:pPr>
            <w:r w:rsidRPr="00B01B7B">
              <w:rPr>
                <w:b/>
                <w:bCs/>
                <w:sz w:val="24"/>
                <w:lang w:eastAsia="fr-BE"/>
              </w:rPr>
              <w:t>5.Temperature rise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Maximum temperature rise at rated power (tap 3):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Top-oil temperature rise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Average winding temperature rise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65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Winding hot spot rise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78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6. Bushings (phases &amp; neutral point)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Primary bushings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Number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Bushing type (Porcelain/Bolted plug)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Fabrication type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Insulation levels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Rated voltage (Ur)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12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Power frequency withstant voltage 50 Hz / 1 min (AC) - (Ud)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28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Lightning impulse withstand voltage 1,2 / 50 μs (Up)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 peak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75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current (Ir)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630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54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Connector type for plug-in type (not included in order)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Secondary bushings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Number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Bushing type (Porcelain/Bolted plug)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Porcelain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Insulation levels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Rated voltage (Ur)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1.1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>. Power frequency withstant voltage 50 Hz / 1 min (AC) - (Ud)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kV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current (Ir)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630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Protected by an air compartment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7. Mechanical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Windings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Winding configuration (round, oval…)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Winding material primary (MV)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Winding material secondary (LV)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Insulation material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Core material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Specific losses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At 1,5T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W/kg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At 1,7T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W/kg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Maximum inductance at rated voltage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Tank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Cover: welded or bolted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Lifting lugs: 2 pieces on the cover, hole diameter </w:t>
            </w:r>
            <w:r w:rsidRPr="002C6579">
              <w:rPr>
                <w:sz w:val="24"/>
                <w:u w:val="single"/>
              </w:rPr>
              <w:t>&gt;</w:t>
            </w:r>
            <w:r w:rsidRPr="002C6579">
              <w:rPr>
                <w:sz w:val="24"/>
              </w:rPr>
              <w:t xml:space="preserve"> 28 mm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Pulling eyes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Earthing bolt on cover, M12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Earthing bolt on tank bottom, M12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Oil filling device on cover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Oil drain valve suitable for taking oil samples  (type DIN A22 or similar)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2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Oil conservator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Yes/No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2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Free ground distance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250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Wheels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Yes/No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Clearance between axes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min. 520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Rating plate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Acc. IEC 60076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Material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inox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Language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English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8. Oil characteristics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Manufacturer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Type of oil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Label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Certificate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To deliver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9. Protection of secondary circuits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Withdrawable (with a crank) tripolar Circuit breaker 400V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Mounted inside the LV cubicle and connected to the LV phases;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Manufacturer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- Type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72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- 3 phases and neutral point available inside the enclosure, on a copper bar at the height of the lower circuit breaker connections;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Rated current setting CB "400V"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A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400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CB tripg coil (220 VDC)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Auxiliary contacts;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CB open/closed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(2NO +2NC)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300" w:firstLine="720"/>
              <w:rPr>
                <w:sz w:val="24"/>
              </w:rPr>
            </w:pPr>
            <w:r w:rsidRPr="002C6579">
              <w:rPr>
                <w:sz w:val="24"/>
              </w:rPr>
              <w:t xml:space="preserve">. CB position in/out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(1NO +1NC)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Temporisation relay 0…60 sec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Locking coil EDV - 220Vdc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Push button request racking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Heating resistor with thermostat (230V)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Safety protection for all terminals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- Labelled terminals and wires, grouping all contacts of DGPT, circuit breaker, 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10. Weights and dimensions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Length (including control cabinet)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Width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Total height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mm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Total weight with oil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Oil weight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33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Aluminium weight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Copper weight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kg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7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11. Painting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Procedure according to GTS (General Specifications) or similar and approved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GTS / similar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96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The transformer and its accessories are guaranteed corrosion-free for 10 years. The environment is corrosive, industrial and salty. The supplier guarantees that the paint procedure complies with this requirement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 xml:space="preserve">• Total thickness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If depth of ribs &gt; 150 mm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μm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140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40"/>
        </w:trPr>
        <w:tc>
          <w:tcPr>
            <w:tcW w:w="32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If depth of ribs ≤ 150 mm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 xml:space="preserve"> μm 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210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Finishing colour (RAL-code)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Specify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Anticorrosion protection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hot galvanised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Bolts, nuts, …are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 stainless steel for diameters </w:t>
            </w:r>
            <w:r w:rsidRPr="002C6579">
              <w:rPr>
                <w:sz w:val="24"/>
                <w:u w:val="single"/>
              </w:rPr>
              <w:t>&lt;</w:t>
            </w:r>
            <w:r w:rsidRPr="002C6579">
              <w:rPr>
                <w:sz w:val="24"/>
              </w:rPr>
              <w:t xml:space="preserve"> M16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For diameters &gt; M16: hot dip galvanised and painted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Metal parts: hot dip galvanised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4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Earthing connections, metal conductors, … will be free of paint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Lifting lugs, jacking lugs, pulling eyes: red painted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600" w:firstLine="144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12. Documents to be submitted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Submital fase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General documentation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List of references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Type test reports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datasheet completed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indicative dimensional drawing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Ordering fase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lastRenderedPageBreak/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detailed dimensional drawing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the rating plate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LV diagrams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drawing of electrical circuits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1"/>
              <w:rPr>
                <w:b/>
                <w:sz w:val="24"/>
              </w:rPr>
            </w:pPr>
            <w:r w:rsidRPr="002C6579">
              <w:rPr>
                <w:b/>
                <w:sz w:val="24"/>
              </w:rPr>
              <w:t>• Completed Manufactuer final report including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3 ex.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erection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maintenance instruction manual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as built drawings and diagrams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200" w:firstLine="480"/>
              <w:rPr>
                <w:sz w:val="24"/>
              </w:rPr>
            </w:pPr>
            <w:r w:rsidRPr="002C6579">
              <w:rPr>
                <w:sz w:val="24"/>
              </w:rPr>
              <w:t xml:space="preserve"> - Standard routine, factory, on site test reports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54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b/>
                <w:i/>
                <w:sz w:val="24"/>
              </w:rPr>
            </w:pPr>
            <w:r w:rsidRPr="002C6579">
              <w:rPr>
                <w:b/>
                <w:i/>
                <w:sz w:val="24"/>
              </w:rPr>
              <w:t>13. Languages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tr w:rsidR="001529C6" w:rsidRPr="00B01B7B" w:rsidTr="003953CD">
        <w:trPr>
          <w:trHeight w:val="255"/>
        </w:trPr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 w:firstLineChars="100" w:firstLine="240"/>
              <w:rPr>
                <w:sz w:val="24"/>
              </w:rPr>
            </w:pPr>
            <w:r w:rsidRPr="002C6579">
              <w:rPr>
                <w:sz w:val="24"/>
              </w:rPr>
              <w:t>• All documents establish in English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jc w:val="center"/>
              <w:rPr>
                <w:sz w:val="24"/>
              </w:rPr>
            </w:pPr>
            <w:r w:rsidRPr="002C6579">
              <w:rPr>
                <w:sz w:val="24"/>
              </w:rPr>
              <w:t>Yes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C6" w:rsidRPr="002C6579" w:rsidRDefault="001529C6" w:rsidP="003953CD">
            <w:pPr>
              <w:keepLines w:val="0"/>
              <w:suppressAutoHyphens/>
              <w:spacing w:after="0" w:line="240" w:lineRule="auto"/>
              <w:ind w:left="0"/>
              <w:rPr>
                <w:sz w:val="24"/>
              </w:rPr>
            </w:pPr>
            <w:r w:rsidRPr="002C6579">
              <w:rPr>
                <w:sz w:val="24"/>
              </w:rPr>
              <w:t> </w:t>
            </w:r>
          </w:p>
        </w:tc>
      </w:tr>
      <w:bookmarkEnd w:id="16"/>
    </w:tbl>
    <w:p w:rsidR="001529C6" w:rsidRPr="002C6579" w:rsidRDefault="001529C6" w:rsidP="00A57A36">
      <w:pPr>
        <w:keepLines w:val="0"/>
        <w:suppressAutoHyphens/>
        <w:spacing w:after="0" w:line="240" w:lineRule="auto"/>
        <w:ind w:left="0"/>
        <w:rPr>
          <w:sz w:val="24"/>
        </w:rPr>
      </w:pPr>
    </w:p>
    <w:sectPr w:rsidR="001529C6" w:rsidRPr="002C6579" w:rsidSect="000620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‚l‚r –¾’©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 Fet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valon">
    <w:charset w:val="00"/>
    <w:family w:val="swiss"/>
    <w:pitch w:val="variable"/>
    <w:sig w:usb0="00000003" w:usb1="00000000" w:usb2="00000000" w:usb3="00000000" w:csb0="0000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C487E86"/>
    <w:lvl w:ilvl="0">
      <w:start w:val="1"/>
      <w:numFmt w:val="decimal"/>
      <w:pStyle w:val="CommentTextContd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D16EBD"/>
    <w:multiLevelType w:val="hybridMultilevel"/>
    <w:tmpl w:val="BF1C1060"/>
    <w:lvl w:ilvl="0" w:tplc="8F7A9D02">
      <w:start w:val="1"/>
      <w:numFmt w:val="decimal"/>
      <w:pStyle w:val="Reference"/>
      <w:lvlText w:val="[%1]"/>
      <w:lvlJc w:val="left"/>
      <w:pPr>
        <w:tabs>
          <w:tab w:val="num" w:pos="1584"/>
        </w:tabs>
        <w:ind w:left="201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2">
    <w:nsid w:val="06CB38DB"/>
    <w:multiLevelType w:val="hybridMultilevel"/>
    <w:tmpl w:val="B250547C"/>
    <w:styleLink w:val="111111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8DB02EE0">
      <w:start w:val="4"/>
      <w:numFmt w:val="bullet"/>
      <w:lvlText w:val="-"/>
      <w:lvlJc w:val="left"/>
      <w:pPr>
        <w:ind w:left="2574" w:hanging="360"/>
      </w:pPr>
      <w:rPr>
        <w:rFonts w:ascii="Times New Roman" w:eastAsiaTheme="minorHAnsi" w:hAnsi="Times New Roman" w:cs="Times New Roman" w:hint="default"/>
      </w:rPr>
    </w:lvl>
    <w:lvl w:ilvl="2" w:tplc="76449C94">
      <w:numFmt w:val="bullet"/>
      <w:lvlText w:val="•"/>
      <w:lvlJc w:val="left"/>
      <w:pPr>
        <w:ind w:left="3294" w:hanging="360"/>
      </w:pPr>
      <w:rPr>
        <w:rFonts w:ascii="Times New Roman" w:eastAsia="SymbolMT" w:hAnsi="Times New Roman" w:cs="Times New Roman" w:hint="default"/>
      </w:rPr>
    </w:lvl>
    <w:lvl w:ilvl="3" w:tplc="08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0867184E"/>
    <w:multiLevelType w:val="hybridMultilevel"/>
    <w:tmpl w:val="E0384B6E"/>
    <w:styleLink w:val="ListBullet2"/>
    <w:lvl w:ilvl="0" w:tplc="8F04293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AC0A79C4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F7AC0C08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D88C0A00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E8A24D68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DEBEC23E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66A4192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DCDA3876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799CE3AE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0A730579"/>
    <w:multiLevelType w:val="multilevel"/>
    <w:tmpl w:val="C2EC6CAC"/>
    <w:lvl w:ilvl="0">
      <w:start w:val="1"/>
      <w:numFmt w:val="decimal"/>
      <w:pStyle w:val="ListTENumbers"/>
      <w:lvlText w:val="%1)"/>
      <w:lvlJc w:val="left"/>
      <w:pPr>
        <w:tabs>
          <w:tab w:val="num" w:pos="1559"/>
        </w:tabs>
        <w:ind w:left="1559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985"/>
        </w:tabs>
        <w:ind w:left="1985" w:hanging="42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410"/>
        </w:tabs>
        <w:ind w:left="2410" w:hanging="425"/>
      </w:pPr>
      <w:rPr>
        <w:rFonts w:hint="default"/>
      </w:rPr>
    </w:lvl>
    <w:lvl w:ilvl="3">
      <w:start w:val="1"/>
      <w:numFmt w:val="upperRoman"/>
      <w:lvlText w:val="(%4)"/>
      <w:lvlJc w:val="left"/>
      <w:pPr>
        <w:tabs>
          <w:tab w:val="num" w:pos="2835"/>
        </w:tabs>
        <w:ind w:left="2835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60"/>
        </w:tabs>
        <w:ind w:left="3260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544"/>
        </w:tabs>
        <w:ind w:left="3544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820"/>
        </w:tabs>
        <w:ind w:left="4820" w:hanging="426"/>
      </w:pPr>
      <w:rPr>
        <w:rFonts w:hint="default"/>
      </w:rPr>
    </w:lvl>
  </w:abstractNum>
  <w:abstractNum w:abstractNumId="5">
    <w:nsid w:val="1B827FD6"/>
    <w:multiLevelType w:val="multilevel"/>
    <w:tmpl w:val="933026E0"/>
    <w:lvl w:ilvl="0">
      <w:start w:val="1"/>
      <w:numFmt w:val="bullet"/>
      <w:lvlText w:val=""/>
      <w:lvlJc w:val="left"/>
      <w:pPr>
        <w:tabs>
          <w:tab w:val="num" w:pos="454"/>
        </w:tabs>
        <w:ind w:left="567" w:hanging="567"/>
      </w:pPr>
      <w:rPr>
        <w:rFonts w:ascii="Symbol" w:hAnsi="Symbol" w:hint="default"/>
        <w:color w:val="007BC0"/>
      </w:rPr>
    </w:lvl>
    <w:lvl w:ilvl="1">
      <w:start w:val="1"/>
      <w:numFmt w:val="bullet"/>
      <w:lvlText w:val="−"/>
      <w:lvlJc w:val="left"/>
      <w:pPr>
        <w:tabs>
          <w:tab w:val="num" w:pos="907"/>
        </w:tabs>
        <w:ind w:left="964" w:hanging="39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361"/>
        </w:tabs>
        <w:ind w:left="1361" w:hanging="397"/>
      </w:pPr>
      <w:rPr>
        <w:rFonts w:ascii="Wingdings" w:hAnsi="Wingdings" w:hint="default"/>
        <w:color w:val="998F86"/>
      </w:rPr>
    </w:lvl>
    <w:lvl w:ilvl="3">
      <w:start w:val="1"/>
      <w:numFmt w:val="bullet"/>
      <w:pStyle w:val="bulletlist"/>
      <w:lvlText w:val="."/>
      <w:lvlJc w:val="left"/>
      <w:pPr>
        <w:tabs>
          <w:tab w:val="num" w:pos="1701"/>
        </w:tabs>
        <w:ind w:left="1701" w:hanging="397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CED5BF1"/>
    <w:multiLevelType w:val="hybridMultilevel"/>
    <w:tmpl w:val="57A0EFF6"/>
    <w:lvl w:ilvl="0" w:tplc="08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5F803518">
      <w:start w:val="1"/>
      <w:numFmt w:val="bullet"/>
      <w:pStyle w:val="Subdiv2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D01C658C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1E513DB3"/>
    <w:multiLevelType w:val="singleLevel"/>
    <w:tmpl w:val="FC6C6D26"/>
    <w:lvl w:ilvl="0">
      <w:start w:val="1"/>
      <w:numFmt w:val="bullet"/>
      <w:pStyle w:val="Spiegelstrich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</w:abstractNum>
  <w:abstractNum w:abstractNumId="8">
    <w:nsid w:val="2B1D395C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E83BB5"/>
    <w:multiLevelType w:val="multilevel"/>
    <w:tmpl w:val="5F5E3748"/>
    <w:lvl w:ilvl="0">
      <w:start w:val="1"/>
      <w:numFmt w:val="decimal"/>
      <w:pStyle w:val="Style2F"/>
      <w:lvlText w:val="%1."/>
      <w:lvlJc w:val="left"/>
      <w:pPr>
        <w:ind w:left="390" w:hanging="39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pStyle w:val="Style2F"/>
      <w:lvlText w:val="%1.%2."/>
      <w:lvlJc w:val="left"/>
      <w:pPr>
        <w:ind w:left="532" w:hanging="390"/>
      </w:pPr>
      <w:rPr>
        <w:rFonts w:ascii="Times New Roman" w:hAnsi="Times New Roman" w:cs="Times New Roman" w:hint="default"/>
        <w:sz w:val="32"/>
        <w:szCs w:val="3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Times New Roman" w:hint="default"/>
      </w:rPr>
    </w:lvl>
  </w:abstractNum>
  <w:abstractNum w:abstractNumId="10">
    <w:nsid w:val="35983529"/>
    <w:multiLevelType w:val="multilevel"/>
    <w:tmpl w:val="04090023"/>
    <w:styleLink w:val="a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>
    <w:nsid w:val="35B04CCB"/>
    <w:multiLevelType w:val="hybridMultilevel"/>
    <w:tmpl w:val="A22AD51A"/>
    <w:lvl w:ilvl="0" w:tplc="7054BE00">
      <w:start w:val="1"/>
      <w:numFmt w:val="bullet"/>
      <w:pStyle w:val="ListTETable"/>
      <w:lvlText w:val=""/>
      <w:lvlJc w:val="left"/>
      <w:pPr>
        <w:ind w:left="1004" w:hanging="360"/>
      </w:pPr>
      <w:rPr>
        <w:rFonts w:ascii="Symbol" w:hAnsi="Symbol" w:hint="default"/>
        <w:b/>
        <w:i w:val="0"/>
        <w:sz w:val="18"/>
        <w:u w:color="001C91"/>
      </w:rPr>
    </w:lvl>
    <w:lvl w:ilvl="1" w:tplc="08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6563A5D"/>
    <w:multiLevelType w:val="multilevel"/>
    <w:tmpl w:val="71706AB0"/>
    <w:lvl w:ilvl="0">
      <w:start w:val="1"/>
      <w:numFmt w:val="bullet"/>
      <w:pStyle w:val="ListTE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b/>
        <w:i w:val="0"/>
        <w:color w:val="auto"/>
        <w:sz w:val="18"/>
        <w:szCs w:val="24"/>
      </w:rPr>
    </w:lvl>
    <w:lvl w:ilvl="1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Times New Roman" w:hAnsi="Times New Roman" w:cs="Times New Roman" w:hint="default"/>
        <w:b/>
        <w:i w:val="0"/>
        <w:color w:val="auto"/>
        <w:sz w:val="22"/>
        <w:szCs w:val="16"/>
      </w:rPr>
    </w:lvl>
    <w:lvl w:ilvl="2">
      <w:start w:val="1"/>
      <w:numFmt w:val="bullet"/>
      <w:lvlText w:val="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998F86"/>
      </w:rPr>
    </w:lvl>
    <w:lvl w:ilvl="3">
      <w:start w:val="1"/>
      <w:numFmt w:val="bullet"/>
      <w:lvlText w:val="."/>
      <w:lvlJc w:val="left"/>
      <w:pPr>
        <w:tabs>
          <w:tab w:val="num" w:pos="2268"/>
        </w:tabs>
        <w:ind w:left="2268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52"/>
        </w:tabs>
        <w:ind w:left="2552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>
    <w:nsid w:val="3A592349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>
    <w:nsid w:val="45FF0890"/>
    <w:multiLevelType w:val="hybridMultilevel"/>
    <w:tmpl w:val="5B90FE20"/>
    <w:lvl w:ilvl="0" w:tplc="3DE61E94">
      <w:start w:val="1"/>
      <w:numFmt w:val="decimal"/>
      <w:pStyle w:val="References"/>
      <w:lvlText w:val="[%1]"/>
      <w:lvlJc w:val="left"/>
      <w:pPr>
        <w:ind w:left="1571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2291" w:hanging="360"/>
      </w:pPr>
    </w:lvl>
    <w:lvl w:ilvl="2" w:tplc="080C001B" w:tentative="1">
      <w:start w:val="1"/>
      <w:numFmt w:val="lowerRoman"/>
      <w:lvlText w:val="%3."/>
      <w:lvlJc w:val="right"/>
      <w:pPr>
        <w:ind w:left="3011" w:hanging="180"/>
      </w:pPr>
    </w:lvl>
    <w:lvl w:ilvl="3" w:tplc="080C000F" w:tentative="1">
      <w:start w:val="1"/>
      <w:numFmt w:val="decimal"/>
      <w:lvlText w:val="%4."/>
      <w:lvlJc w:val="left"/>
      <w:pPr>
        <w:ind w:left="3731" w:hanging="360"/>
      </w:pPr>
    </w:lvl>
    <w:lvl w:ilvl="4" w:tplc="080C0019" w:tentative="1">
      <w:start w:val="1"/>
      <w:numFmt w:val="lowerLetter"/>
      <w:lvlText w:val="%5."/>
      <w:lvlJc w:val="left"/>
      <w:pPr>
        <w:ind w:left="4451" w:hanging="360"/>
      </w:pPr>
    </w:lvl>
    <w:lvl w:ilvl="5" w:tplc="080C001B" w:tentative="1">
      <w:start w:val="1"/>
      <w:numFmt w:val="lowerRoman"/>
      <w:lvlText w:val="%6."/>
      <w:lvlJc w:val="right"/>
      <w:pPr>
        <w:ind w:left="5171" w:hanging="180"/>
      </w:pPr>
    </w:lvl>
    <w:lvl w:ilvl="6" w:tplc="080C000F" w:tentative="1">
      <w:start w:val="1"/>
      <w:numFmt w:val="decimal"/>
      <w:lvlText w:val="%7."/>
      <w:lvlJc w:val="left"/>
      <w:pPr>
        <w:ind w:left="5891" w:hanging="360"/>
      </w:pPr>
    </w:lvl>
    <w:lvl w:ilvl="7" w:tplc="080C0019" w:tentative="1">
      <w:start w:val="1"/>
      <w:numFmt w:val="lowerLetter"/>
      <w:lvlText w:val="%8."/>
      <w:lvlJc w:val="left"/>
      <w:pPr>
        <w:ind w:left="6611" w:hanging="360"/>
      </w:pPr>
    </w:lvl>
    <w:lvl w:ilvl="8" w:tplc="08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C2F6366"/>
    <w:multiLevelType w:val="multilevel"/>
    <w:tmpl w:val="F3247532"/>
    <w:lvl w:ilvl="0">
      <w:start w:val="1"/>
      <w:numFmt w:val="decimal"/>
      <w:pStyle w:val="Style1F"/>
      <w:lvlText w:val="%1."/>
      <w:lvlJc w:val="left"/>
      <w:pPr>
        <w:tabs>
          <w:tab w:val="num" w:pos="1117"/>
        </w:tabs>
        <w:ind w:left="1117" w:hanging="83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33"/>
        </w:tabs>
        <w:ind w:left="833" w:hanging="83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3"/>
        </w:tabs>
        <w:ind w:left="833" w:hanging="83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33"/>
        </w:tabs>
        <w:ind w:left="833" w:hanging="83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cs="Times New Roman"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  <w:rPr>
        <w:rFonts w:cs="Times New Roman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  <w:rPr>
        <w:rFonts w:cs="Times New Roman"/>
      </w:rPr>
    </w:lvl>
  </w:abstractNum>
  <w:abstractNum w:abstractNumId="17">
    <w:nsid w:val="53147D9C"/>
    <w:multiLevelType w:val="multilevel"/>
    <w:tmpl w:val="6D9ED846"/>
    <w:lvl w:ilvl="0">
      <w:start w:val="1"/>
      <w:numFmt w:val="decimal"/>
      <w:pStyle w:val="S1-Header2"/>
      <w:isLgl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lowerLetter"/>
      <w:lvlText w:val="(%4)"/>
      <w:lvlJc w:val="left"/>
      <w:pPr>
        <w:tabs>
          <w:tab w:val="num" w:pos="1512"/>
        </w:tabs>
        <w:ind w:left="1512" w:hanging="648"/>
      </w:pPr>
      <w:rPr>
        <w:rFonts w:cs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>
    <w:nsid w:val="53FB05E4"/>
    <w:multiLevelType w:val="hybridMultilevel"/>
    <w:tmpl w:val="C23AA324"/>
    <w:styleLink w:val="1ai3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5861DF6">
      <w:numFmt w:val="bullet"/>
      <w:lvlText w:val="•"/>
      <w:lvlJc w:val="left"/>
      <w:pPr>
        <w:ind w:left="2214" w:hanging="360"/>
      </w:pPr>
      <w:rPr>
        <w:rFonts w:ascii="Times New Roman" w:eastAsia="SymbolMT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>
    <w:nsid w:val="540A570D"/>
    <w:multiLevelType w:val="singleLevel"/>
    <w:tmpl w:val="550AF980"/>
    <w:lvl w:ilvl="0">
      <w:start w:val="1"/>
      <w:numFmt w:val="bullet"/>
      <w:pStyle w:val="Spiegelstrich1"/>
      <w:lvlText w:val=""/>
      <w:lvlJc w:val="left"/>
      <w:pPr>
        <w:tabs>
          <w:tab w:val="num" w:pos="705"/>
        </w:tabs>
        <w:ind w:left="629" w:hanging="284"/>
      </w:pPr>
      <w:rPr>
        <w:rFonts w:ascii="Times New Roman" w:hAnsi="Times New Roman" w:hint="default"/>
        <w:sz w:val="24"/>
      </w:rPr>
    </w:lvl>
  </w:abstractNum>
  <w:abstractNum w:abstractNumId="20">
    <w:nsid w:val="579C388B"/>
    <w:multiLevelType w:val="multilevel"/>
    <w:tmpl w:val="E80A6030"/>
    <w:lvl w:ilvl="0">
      <w:start w:val="1"/>
      <w:numFmt w:val="bullet"/>
      <w:pStyle w:val="Liste2"/>
      <w:lvlText w:val=""/>
      <w:lvlJc w:val="left"/>
      <w:pPr>
        <w:tabs>
          <w:tab w:val="num" w:pos="1494"/>
        </w:tabs>
        <w:ind w:left="1491" w:hanging="35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851"/>
        </w:tabs>
        <w:ind w:left="1848" w:hanging="357"/>
      </w:pPr>
      <w:rPr>
        <w:rFonts w:ascii="Times New Roman" w:hint="default"/>
      </w:rPr>
    </w:lvl>
    <w:lvl w:ilvl="2">
      <w:start w:val="1"/>
      <w:numFmt w:val="bullet"/>
      <w:pStyle w:val="Subdiv3"/>
      <w:lvlText w:val="."/>
      <w:lvlJc w:val="left"/>
      <w:pPr>
        <w:tabs>
          <w:tab w:val="num" w:pos="2208"/>
        </w:tabs>
        <w:ind w:left="2206" w:hanging="358"/>
      </w:pPr>
      <w:rPr>
        <w:rFonts w:ascii="Times New Roman" w:hint="default"/>
      </w:rPr>
    </w:lvl>
    <w:lvl w:ilvl="3">
      <w:start w:val="1"/>
      <w:numFmt w:val="bullet"/>
      <w:pStyle w:val="Subdiv4"/>
      <w:lvlText w:val=""/>
      <w:lvlJc w:val="left"/>
      <w:pPr>
        <w:tabs>
          <w:tab w:val="num" w:pos="2566"/>
        </w:tabs>
        <w:ind w:left="2563" w:hanging="357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1">
    <w:nsid w:val="59CD51C8"/>
    <w:multiLevelType w:val="multilevel"/>
    <w:tmpl w:val="F1E0C69E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95" w:hanging="660"/>
      </w:pPr>
      <w:rPr>
        <w:rFonts w:hint="default"/>
      </w:rPr>
    </w:lvl>
    <w:lvl w:ilvl="2">
      <w:start w:val="1"/>
      <w:numFmt w:val="decimal"/>
      <w:pStyle w:val="berschrift41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800"/>
      </w:pPr>
      <w:rPr>
        <w:rFonts w:hint="default"/>
      </w:rPr>
    </w:lvl>
  </w:abstractNum>
  <w:abstractNum w:abstractNumId="22">
    <w:nsid w:val="5AEC55D8"/>
    <w:multiLevelType w:val="multilevel"/>
    <w:tmpl w:val="CF0807D4"/>
    <w:styleLink w:val="ListBullet24"/>
    <w:lvl w:ilvl="0">
      <w:start w:val="1"/>
      <w:numFmt w:val="decimal"/>
      <w:pStyle w:val="1"/>
      <w:lvlText w:val="%1."/>
      <w:lvlJc w:val="left"/>
      <w:pPr>
        <w:tabs>
          <w:tab w:val="num" w:pos="833"/>
        </w:tabs>
        <w:ind w:left="833" w:hanging="83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33"/>
        </w:tabs>
        <w:ind w:left="833" w:hanging="833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833"/>
        </w:tabs>
        <w:ind w:left="833" w:hanging="833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59"/>
        </w:tabs>
        <w:ind w:left="1259" w:hanging="833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2836"/>
        </w:tabs>
        <w:ind w:left="2836" w:firstLine="0"/>
      </w:pPr>
      <w:rPr>
        <w:rFonts w:hint="default"/>
      </w:rPr>
    </w:lvl>
  </w:abstractNum>
  <w:abstractNum w:abstractNumId="23">
    <w:nsid w:val="5BA356E1"/>
    <w:multiLevelType w:val="multilevel"/>
    <w:tmpl w:val="9E4A0F14"/>
    <w:styleLink w:val="ArticleSection4"/>
    <w:lvl w:ilvl="0">
      <w:start w:val="1"/>
      <w:numFmt w:val="decimal"/>
      <w:lvlText w:val="%1."/>
      <w:lvlJc w:val="left"/>
      <w:pPr>
        <w:tabs>
          <w:tab w:val="num" w:pos="833"/>
        </w:tabs>
        <w:ind w:left="833" w:hanging="83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33"/>
        </w:tabs>
        <w:ind w:left="833" w:hanging="83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3"/>
        </w:tabs>
        <w:ind w:left="833" w:hanging="83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33"/>
        </w:tabs>
        <w:ind w:left="833" w:hanging="83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>
    <w:nsid w:val="5BE12297"/>
    <w:multiLevelType w:val="hybridMultilevel"/>
    <w:tmpl w:val="7FFA0AEA"/>
    <w:styleLink w:val="1ai4"/>
    <w:lvl w:ilvl="0" w:tplc="08090017">
      <w:start w:val="1"/>
      <w:numFmt w:val="lowerLetter"/>
      <w:lvlText w:val="%1)"/>
      <w:lvlJc w:val="left"/>
      <w:pPr>
        <w:ind w:left="1494" w:hanging="360"/>
      </w:p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5CFF7F1C"/>
    <w:multiLevelType w:val="hybridMultilevel"/>
    <w:tmpl w:val="D2D4B696"/>
    <w:lvl w:ilvl="0" w:tplc="82DEE30C">
      <w:start w:val="1"/>
      <w:numFmt w:val="lowerLetter"/>
      <w:pStyle w:val="abc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9209C7"/>
    <w:multiLevelType w:val="multilevel"/>
    <w:tmpl w:val="0D665EF6"/>
    <w:lvl w:ilvl="0">
      <w:start w:val="1"/>
      <w:numFmt w:val="decimal"/>
      <w:pStyle w:val="berschrift1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berschrift21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1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1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1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1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1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1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7">
    <w:nsid w:val="61A66486"/>
    <w:multiLevelType w:val="hybridMultilevel"/>
    <w:tmpl w:val="667648C8"/>
    <w:lvl w:ilvl="0" w:tplc="04DA5FAC">
      <w:start w:val="1"/>
      <w:numFmt w:val="decimal"/>
      <w:pStyle w:val="Formatvorlage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72E5ED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76219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F4253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182C7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A00BC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4969D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7BA71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7B2EC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2622484"/>
    <w:multiLevelType w:val="hybridMultilevel"/>
    <w:tmpl w:val="CE7AD5B6"/>
    <w:styleLink w:val="ArticleSection3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8DB02EE0">
      <w:start w:val="4"/>
      <w:numFmt w:val="bullet"/>
      <w:lvlText w:val="-"/>
      <w:lvlJc w:val="left"/>
      <w:pPr>
        <w:ind w:left="2574" w:hanging="360"/>
      </w:pPr>
      <w:rPr>
        <w:rFonts w:ascii="Times New Roman" w:eastAsiaTheme="minorHAnsi" w:hAnsi="Times New Roman" w:cs="Times New Roman" w:hint="default"/>
      </w:rPr>
    </w:lvl>
    <w:lvl w:ilvl="2" w:tplc="2312ACAE">
      <w:numFmt w:val="bullet"/>
      <w:lvlText w:val="•"/>
      <w:lvlJc w:val="left"/>
      <w:pPr>
        <w:ind w:left="3294" w:hanging="360"/>
      </w:pPr>
      <w:rPr>
        <w:rFonts w:ascii="Times New Roman" w:eastAsia="SymbolMT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>
    <w:nsid w:val="62757A8D"/>
    <w:multiLevelType w:val="hybridMultilevel"/>
    <w:tmpl w:val="954063FC"/>
    <w:lvl w:ilvl="0" w:tplc="2DD005C2">
      <w:start w:val="1"/>
      <w:numFmt w:val="bullet"/>
      <w:pStyle w:val="P1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55411C2"/>
    <w:multiLevelType w:val="hybridMultilevel"/>
    <w:tmpl w:val="8EDAA7EA"/>
    <w:lvl w:ilvl="0" w:tplc="76FE784C">
      <w:start w:val="1"/>
      <w:numFmt w:val="upperLetter"/>
      <w:pStyle w:val="S1-Header"/>
      <w:lvlText w:val="%1."/>
      <w:lvlJc w:val="left"/>
      <w:pPr>
        <w:ind w:left="720" w:hanging="360"/>
      </w:pPr>
      <w:rPr>
        <w:rFonts w:cs="Times New Roman" w:hint="default"/>
      </w:rPr>
    </w:lvl>
    <w:lvl w:ilvl="1" w:tplc="6E16B0B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3B0AC3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F70819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E60FD6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D2AAA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D7468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6DA781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A8E13C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69479D7"/>
    <w:multiLevelType w:val="hybridMultilevel"/>
    <w:tmpl w:val="E42E4172"/>
    <w:lvl w:ilvl="0" w:tplc="66CE7B90">
      <w:numFmt w:val="bullet"/>
      <w:pStyle w:val="PLE-1"/>
      <w:lvlText w:val=""/>
      <w:lvlJc w:val="left"/>
      <w:pPr>
        <w:ind w:left="720" w:hanging="360"/>
      </w:pPr>
      <w:rPr>
        <w:rFonts w:ascii="Wingdings" w:hAnsi="Wingdings" w:hint="default"/>
        <w:color w:val="2F0FE6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33077D"/>
    <w:multiLevelType w:val="multilevel"/>
    <w:tmpl w:val="8996D75E"/>
    <w:styleLink w:val="ListBullet1"/>
    <w:lvl w:ilvl="0">
      <w:start w:val="1"/>
      <w:numFmt w:val="bullet"/>
      <w:lvlText w:val=""/>
      <w:lvlJc w:val="left"/>
      <w:pPr>
        <w:tabs>
          <w:tab w:val="num" w:pos="2156"/>
        </w:tabs>
        <w:ind w:left="2156" w:hanging="301"/>
      </w:pPr>
      <w:rPr>
        <w:rFonts w:ascii="Symbol" w:hAnsi="Symbol" w:hint="default"/>
        <w:b/>
        <w:i w:val="0"/>
        <w:color w:val="007BC0"/>
        <w:sz w:val="22"/>
      </w:rPr>
    </w:lvl>
    <w:lvl w:ilvl="1">
      <w:start w:val="1"/>
      <w:numFmt w:val="bullet"/>
      <w:lvlText w:val="−"/>
      <w:lvlJc w:val="left"/>
      <w:pPr>
        <w:tabs>
          <w:tab w:val="num" w:pos="2366"/>
        </w:tabs>
        <w:ind w:left="2366" w:hanging="21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610"/>
        </w:tabs>
        <w:ind w:left="2610" w:hanging="244"/>
      </w:pPr>
      <w:rPr>
        <w:rFonts w:ascii="Wingdings" w:hAnsi="Wingdings" w:hint="default"/>
        <w:color w:val="998F86"/>
      </w:rPr>
    </w:lvl>
    <w:lvl w:ilvl="3">
      <w:start w:val="1"/>
      <w:numFmt w:val="bullet"/>
      <w:lvlText w:val=".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o"/>
      <w:lvlJc w:val="left"/>
      <w:pPr>
        <w:tabs>
          <w:tab w:val="num" w:pos="6288"/>
        </w:tabs>
        <w:ind w:left="62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008"/>
        </w:tabs>
        <w:ind w:left="70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728"/>
        </w:tabs>
        <w:ind w:left="77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8448"/>
        </w:tabs>
        <w:ind w:left="8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168"/>
        </w:tabs>
        <w:ind w:left="9168" w:hanging="360"/>
      </w:pPr>
      <w:rPr>
        <w:rFonts w:ascii="Wingdings" w:hAnsi="Wingdings" w:hint="default"/>
      </w:rPr>
    </w:lvl>
  </w:abstractNum>
  <w:abstractNum w:abstractNumId="33">
    <w:nsid w:val="711B724A"/>
    <w:multiLevelType w:val="hybridMultilevel"/>
    <w:tmpl w:val="F784198C"/>
    <w:lvl w:ilvl="0" w:tplc="3E885BD8">
      <w:start w:val="1"/>
      <w:numFmt w:val="decimal"/>
      <w:pStyle w:val="123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47756A"/>
    <w:multiLevelType w:val="multilevel"/>
    <w:tmpl w:val="C5C490B2"/>
    <w:styleLink w:val="1111113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>
    <w:nsid w:val="790330F3"/>
    <w:multiLevelType w:val="hybridMultilevel"/>
    <w:tmpl w:val="53B01394"/>
    <w:lvl w:ilvl="0" w:tplc="CE8C4D54">
      <w:start w:val="3"/>
      <w:numFmt w:val="bullet"/>
      <w:pStyle w:val="S1a-header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F8F42EC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9BA8F04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E66E4D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B0223E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8D94D82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73473C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43EE67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CA98E5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C16278A"/>
    <w:multiLevelType w:val="hybridMultilevel"/>
    <w:tmpl w:val="2FECE838"/>
    <w:styleLink w:val="ListBullet13"/>
    <w:lvl w:ilvl="0" w:tplc="798462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DE92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E290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EC0E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F8F6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122A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B4C1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82EB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C432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1683"/>
          </w:tabs>
          <w:ind w:left="1683" w:hanging="833"/>
        </w:pPr>
        <w:rPr>
          <w:rFonts w:hint="default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pStyle w:val="3"/>
        <w:lvlText w:val=""/>
        <w:lvlJc w:val="left"/>
      </w:lvl>
    </w:lvlOverride>
    <w:lvlOverride w:ilvl="3">
      <w:lvl w:ilvl="3">
        <w:numFmt w:val="decimal"/>
        <w:pStyle w:val="4"/>
        <w:lvlText w:val=""/>
        <w:lvlJc w:val="left"/>
      </w:lvl>
    </w:lvlOverride>
    <w:lvlOverride w:ilvl="4">
      <w:lvl w:ilvl="4">
        <w:start w:val="1"/>
        <w:numFmt w:val="decimal"/>
        <w:pStyle w:val="5"/>
        <w:lvlText w:val="%1.%2.%3.%4.%5."/>
        <w:lvlJc w:val="left"/>
        <w:pPr>
          <w:tabs>
            <w:tab w:val="num" w:pos="0"/>
          </w:tabs>
          <w:ind w:left="0" w:firstLine="0"/>
        </w:pPr>
        <w:rPr>
          <w:rFonts w:hint="default"/>
          <w:sz w:val="24"/>
          <w:szCs w:val="24"/>
        </w:rPr>
      </w:lvl>
    </w:lvlOverride>
  </w:num>
  <w:num w:numId="2">
    <w:abstractNumId w:val="12"/>
  </w:num>
  <w:num w:numId="3">
    <w:abstractNumId w:val="32"/>
  </w:num>
  <w:num w:numId="4">
    <w:abstractNumId w:val="5"/>
  </w:num>
  <w:num w:numId="5">
    <w:abstractNumId w:val="4"/>
  </w:num>
  <w:num w:numId="6">
    <w:abstractNumId w:val="14"/>
  </w:num>
  <w:num w:numId="7">
    <w:abstractNumId w:val="11"/>
  </w:num>
  <w:num w:numId="8">
    <w:abstractNumId w:val="16"/>
  </w:num>
  <w:num w:numId="9">
    <w:abstractNumId w:val="17"/>
  </w:num>
  <w:num w:numId="10">
    <w:abstractNumId w:val="30"/>
  </w:num>
  <w:num w:numId="11">
    <w:abstractNumId w:val="7"/>
  </w:num>
  <w:num w:numId="12">
    <w:abstractNumId w:val="19"/>
  </w:num>
  <w:num w:numId="13">
    <w:abstractNumId w:val="35"/>
  </w:num>
  <w:num w:numId="14">
    <w:abstractNumId w:val="27"/>
  </w:num>
  <w:num w:numId="15">
    <w:abstractNumId w:val="26"/>
  </w:num>
  <w:num w:numId="16">
    <w:abstractNumId w:val="9"/>
  </w:num>
  <w:num w:numId="17">
    <w:abstractNumId w:val="21"/>
  </w:num>
  <w:num w:numId="18">
    <w:abstractNumId w:val="15"/>
  </w:num>
  <w:num w:numId="19">
    <w:abstractNumId w:val="8"/>
  </w:num>
  <w:num w:numId="20">
    <w:abstractNumId w:val="33"/>
  </w:num>
  <w:num w:numId="21">
    <w:abstractNumId w:val="25"/>
  </w:num>
  <w:num w:numId="22">
    <w:abstractNumId w:val="29"/>
  </w:num>
  <w:num w:numId="23">
    <w:abstractNumId w:val="31"/>
  </w:num>
  <w:num w:numId="24">
    <w:abstractNumId w:val="20"/>
  </w:num>
  <w:num w:numId="25">
    <w:abstractNumId w:val="13"/>
  </w:num>
  <w:num w:numId="26">
    <w:abstractNumId w:val="10"/>
  </w:num>
  <w:num w:numId="27">
    <w:abstractNumId w:val="3"/>
  </w:num>
  <w:num w:numId="28">
    <w:abstractNumId w:val="6"/>
  </w:num>
  <w:num w:numId="29">
    <w:abstractNumId w:val="1"/>
  </w:num>
  <w:num w:numId="30">
    <w:abstractNumId w:val="34"/>
  </w:num>
  <w:num w:numId="31">
    <w:abstractNumId w:val="36"/>
  </w:num>
  <w:num w:numId="32">
    <w:abstractNumId w:val="18"/>
  </w:num>
  <w:num w:numId="33">
    <w:abstractNumId w:val="28"/>
  </w:num>
  <w:num w:numId="34">
    <w:abstractNumId w:val="2"/>
  </w:num>
  <w:num w:numId="35">
    <w:abstractNumId w:val="24"/>
  </w:num>
  <w:num w:numId="36">
    <w:abstractNumId w:val="23"/>
  </w:num>
  <w:num w:numId="37">
    <w:abstractNumId w:val="0"/>
  </w:num>
  <w:num w:numId="38">
    <w:abstractNumId w:val="22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529C6"/>
    <w:rsid w:val="000620E5"/>
    <w:rsid w:val="001529C6"/>
    <w:rsid w:val="00490D2C"/>
    <w:rsid w:val="00863D6B"/>
    <w:rsid w:val="00A57A36"/>
    <w:rsid w:val="00A839C6"/>
    <w:rsid w:val="00BE4561"/>
    <w:rsid w:val="00D41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uiPriority="99"/>
    <w:lsdException w:name="index 9" w:uiPriority="99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figures" w:uiPriority="99"/>
    <w:lsdException w:name="envelope address" w:uiPriority="99"/>
    <w:lsdException w:name="envelope return" w:uiPriority="99"/>
    <w:lsdException w:name="annotation reference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Closing" w:uiPriority="99"/>
    <w:lsdException w:name="Signature" w:uiPriority="99"/>
    <w:lsdException w:name="Default Paragraph Font" w:uiPriority="1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semiHidden="0" w:uiPriority="11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E-mail Signature" w:uiPriority="99"/>
    <w:lsdException w:name="HTML Top of Form" w:uiPriority="99"/>
    <w:lsdException w:name="HTML Bottom of Form" w:uiPriority="99"/>
    <w:lsdException w:name="Normal (Web)" w:uiPriority="99"/>
    <w:lsdException w:name="HTML Address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529C6"/>
    <w:pPr>
      <w:keepLines/>
      <w:spacing w:after="170" w:line="260" w:lineRule="atLeast"/>
      <w:ind w:left="1134"/>
      <w:jc w:val="both"/>
    </w:pPr>
    <w:rPr>
      <w:rFonts w:ascii="Times New Roman" w:eastAsia="Times New Roman" w:hAnsi="Times New Roman" w:cs="Times New Roman"/>
      <w:szCs w:val="24"/>
      <w:lang w:val="en-GB"/>
    </w:rPr>
  </w:style>
  <w:style w:type="paragraph" w:styleId="1">
    <w:name w:val="heading 1"/>
    <w:aliases w:val="Document Header1,B-Überschrift 1,Überschrift 1_lists,Chapter,Chapitre,h1,t1,level 1,Level 1 Head,H1,heading 1,Titolo 1.gf,toc 1,Class Heading,rlhead1,HEADING 1,Head 1,Head 11,Head 12,Head 111,Head 13,Head 112,Head 14,Head 113,Head 15"/>
    <w:basedOn w:val="a0"/>
    <w:next w:val="a0"/>
    <w:link w:val="10"/>
    <w:qFormat/>
    <w:rsid w:val="001529C6"/>
    <w:pPr>
      <w:keepNext/>
      <w:numPr>
        <w:numId w:val="1"/>
      </w:numPr>
      <w:tabs>
        <w:tab w:val="left" w:pos="1134"/>
      </w:tabs>
      <w:spacing w:before="500" w:after="280" w:line="400" w:lineRule="exact"/>
      <w:jc w:val="left"/>
      <w:outlineLvl w:val="0"/>
    </w:pPr>
    <w:rPr>
      <w:rFonts w:ascii="Times New Roman Bold" w:hAnsi="Times New Roman Bold" w:cs="Arial"/>
      <w:b/>
      <w:bCs/>
      <w:kern w:val="32"/>
      <w:sz w:val="28"/>
      <w:szCs w:val="36"/>
    </w:rPr>
  </w:style>
  <w:style w:type="paragraph" w:styleId="2">
    <w:name w:val="heading 2"/>
    <w:aliases w:val="H2,2,Title Header2,Part 1,3 Header 4,Section-Title,Header 3,Major Char,Major,sous-chapitre,T2,Chapter Title,Paragrafo,h2,Heading 2subnumbered,Reset numbering,DOD Heading 2,Attribute Heading 2,Header 2,l2,Level 2 Head,heading 2,Titolo 2.gf,w2"/>
    <w:basedOn w:val="a0"/>
    <w:next w:val="a0"/>
    <w:link w:val="20"/>
    <w:qFormat/>
    <w:rsid w:val="001529C6"/>
    <w:pPr>
      <w:keepNext/>
      <w:spacing w:before="360" w:after="280" w:line="320" w:lineRule="exact"/>
      <w:ind w:left="0"/>
      <w:jc w:val="left"/>
      <w:outlineLvl w:val="1"/>
    </w:pPr>
    <w:rPr>
      <w:rFonts w:cs="Arial"/>
      <w:b/>
      <w:bCs/>
      <w:iCs/>
      <w:noProof/>
      <w:sz w:val="24"/>
      <w:szCs w:val="21"/>
    </w:rPr>
  </w:style>
  <w:style w:type="paragraph" w:styleId="3">
    <w:name w:val="heading 3"/>
    <w:aliases w:val="Sub-Clause Paragraph,Section Header3,Überschrift 3_n,ClauseSub_No&amp;Name,Section Header3 Char Char Char Char Char,Section Header3 Char Char Char,Minor,Section,T3,No Indent,H3,Org Heading 1,§,§§,3,l3,Level 3 Head,heading 3,h3,heading 3 Order"/>
    <w:basedOn w:val="a0"/>
    <w:next w:val="a0"/>
    <w:link w:val="30"/>
    <w:qFormat/>
    <w:rsid w:val="001529C6"/>
    <w:pPr>
      <w:keepNext/>
      <w:numPr>
        <w:ilvl w:val="2"/>
        <w:numId w:val="1"/>
      </w:numPr>
      <w:tabs>
        <w:tab w:val="left" w:pos="1134"/>
      </w:tabs>
      <w:spacing w:before="280" w:after="280" w:line="240" w:lineRule="auto"/>
      <w:jc w:val="left"/>
      <w:outlineLvl w:val="2"/>
    </w:pPr>
    <w:rPr>
      <w:rFonts w:ascii="Times New Roman Bold" w:hAnsi="Times New Roman Bold" w:cs="Arial"/>
      <w:b/>
      <w:bCs/>
      <w:szCs w:val="22"/>
    </w:rPr>
  </w:style>
  <w:style w:type="paragraph" w:styleId="4">
    <w:name w:val="heading 4"/>
    <w:aliases w:val="Sub-Clause Sub-paragraph,ClauseSubSub_No&amp;Name,( i ),Char,Minor Heading,Título 4B,Sous-Section,T4,Titolo 4 Carattere,h4,Titolo 4.gf,4,Titre 4,MR liv. 4,Org Heading 2,Unterunterabschnitt,H4,Sottosottoparagrafo,Req"/>
    <w:basedOn w:val="a0"/>
    <w:next w:val="a0"/>
    <w:link w:val="40"/>
    <w:qFormat/>
    <w:rsid w:val="001529C6"/>
    <w:pPr>
      <w:keepNext/>
      <w:numPr>
        <w:ilvl w:val="3"/>
        <w:numId w:val="1"/>
      </w:numPr>
      <w:tabs>
        <w:tab w:val="left" w:pos="1134"/>
      </w:tabs>
      <w:spacing w:before="280" w:after="280" w:line="240" w:lineRule="exact"/>
      <w:jc w:val="left"/>
      <w:outlineLvl w:val="3"/>
    </w:pPr>
    <w:rPr>
      <w:bCs/>
      <w:szCs w:val="17"/>
    </w:rPr>
  </w:style>
  <w:style w:type="paragraph" w:styleId="5">
    <w:name w:val="heading 5"/>
    <w:aliases w:val="H5,Further Points"/>
    <w:basedOn w:val="a0"/>
    <w:next w:val="a0"/>
    <w:link w:val="50"/>
    <w:qFormat/>
    <w:rsid w:val="001529C6"/>
    <w:pPr>
      <w:keepNext/>
      <w:numPr>
        <w:ilvl w:val="4"/>
        <w:numId w:val="1"/>
      </w:numPr>
      <w:tabs>
        <w:tab w:val="left" w:pos="1134"/>
      </w:tabs>
      <w:spacing w:before="280" w:after="280" w:line="220" w:lineRule="exact"/>
      <w:jc w:val="left"/>
      <w:outlineLvl w:val="4"/>
    </w:pPr>
    <w:rPr>
      <w:bCs/>
      <w:iCs/>
      <w:sz w:val="20"/>
      <w:szCs w:val="18"/>
    </w:rPr>
  </w:style>
  <w:style w:type="paragraph" w:styleId="6">
    <w:name w:val="heading 6"/>
    <w:basedOn w:val="5"/>
    <w:next w:val="a0"/>
    <w:link w:val="60"/>
    <w:qFormat/>
    <w:rsid w:val="001529C6"/>
    <w:pPr>
      <w:spacing w:before="200" w:after="200"/>
      <w:outlineLvl w:val="5"/>
    </w:pPr>
    <w:rPr>
      <w:b/>
      <w:i/>
    </w:rPr>
  </w:style>
  <w:style w:type="paragraph" w:styleId="7">
    <w:name w:val="heading 7"/>
    <w:aliases w:val="Do Not Use 7"/>
    <w:basedOn w:val="a0"/>
    <w:next w:val="a0"/>
    <w:link w:val="70"/>
    <w:qFormat/>
    <w:rsid w:val="001529C6"/>
    <w:pPr>
      <w:numPr>
        <w:ilvl w:val="6"/>
        <w:numId w:val="1"/>
      </w:numPr>
      <w:tabs>
        <w:tab w:val="left" w:pos="1134"/>
      </w:tabs>
      <w:spacing w:before="200" w:after="200"/>
      <w:outlineLvl w:val="6"/>
    </w:pPr>
    <w:rPr>
      <w:i/>
      <w:sz w:val="20"/>
    </w:rPr>
  </w:style>
  <w:style w:type="paragraph" w:styleId="8">
    <w:name w:val="heading 8"/>
    <w:aliases w:val="Do Not Use 8,Appendix Level 2"/>
    <w:basedOn w:val="a0"/>
    <w:next w:val="a0"/>
    <w:link w:val="80"/>
    <w:qFormat/>
    <w:rsid w:val="001529C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aliases w:val="Do Not Use 9,App Heading,progress,progress1,progress2,progress11,progress3,progress4,progress5,progress6,progress7,progress12,progress21,progress111,progress31,progress8,progress13,progress22,progress112,progress32,progress9,Appendix Level 3"/>
    <w:basedOn w:val="a0"/>
    <w:next w:val="a0"/>
    <w:link w:val="90"/>
    <w:qFormat/>
    <w:rsid w:val="001529C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B-Überschrift 1 Знак,Überschrift 1_lists Знак,Chapter Знак,Chapitre Знак,h1 Знак,t1 Знак,level 1 Знак,Level 1 Head Знак,H1 Знак,heading 1 Знак,Titolo 1.gf Знак,toc 1 Знак,Class Heading Знак,rlhead1 Знак,Head 1 Знак"/>
    <w:basedOn w:val="a1"/>
    <w:link w:val="1"/>
    <w:rsid w:val="001529C6"/>
    <w:rPr>
      <w:rFonts w:ascii="Times New Roman Bold" w:eastAsia="Times New Roman" w:hAnsi="Times New Roman Bold" w:cs="Arial"/>
      <w:b/>
      <w:bCs/>
      <w:kern w:val="32"/>
      <w:sz w:val="28"/>
      <w:szCs w:val="36"/>
      <w:lang w:val="en-GB"/>
    </w:rPr>
  </w:style>
  <w:style w:type="character" w:customStyle="1" w:styleId="20">
    <w:name w:val="Заголовок 2 Знак"/>
    <w:aliases w:val="H2 Знак,2 Знак,Title Header2 Знак,Part 1 Знак,3 Header 4 Знак,Section-Title Знак,Header 3 Знак,Major Char Знак,Major Знак,sous-chapitre Знак,T2 Знак,Chapter Title Знак,Paragrafo Знак,h2 Знак,Heading 2subnumbered Знак,DOD Heading 2 Знак"/>
    <w:basedOn w:val="a1"/>
    <w:link w:val="2"/>
    <w:rsid w:val="001529C6"/>
    <w:rPr>
      <w:rFonts w:ascii="Times New Roman" w:eastAsia="Times New Roman" w:hAnsi="Times New Roman" w:cs="Arial"/>
      <w:b/>
      <w:bCs/>
      <w:iCs/>
      <w:noProof/>
      <w:sz w:val="24"/>
      <w:szCs w:val="21"/>
      <w:lang w:val="en-GB"/>
    </w:rPr>
  </w:style>
  <w:style w:type="character" w:customStyle="1" w:styleId="30">
    <w:name w:val="Заголовок 3 Знак"/>
    <w:aliases w:val="Sub-Clause Paragraph Знак,Section Header3 Знак,Überschrift 3_n Знак,ClauseSub_No&amp;Name Знак,Section Header3 Char Char Char Char Char Знак,Section Header3 Char Char Char Знак,Minor Знак,Section Знак,T3 Знак,No Indent Знак,H3 Знак,§ Знак"/>
    <w:basedOn w:val="a1"/>
    <w:link w:val="3"/>
    <w:rsid w:val="001529C6"/>
    <w:rPr>
      <w:rFonts w:ascii="Times New Roman Bold" w:eastAsia="Times New Roman" w:hAnsi="Times New Roman Bold" w:cs="Arial"/>
      <w:b/>
      <w:bCs/>
      <w:lang w:val="en-GB"/>
    </w:rPr>
  </w:style>
  <w:style w:type="character" w:customStyle="1" w:styleId="40">
    <w:name w:val="Заголовок 4 Знак"/>
    <w:aliases w:val="Sub-Clause Sub-paragraph Знак,ClauseSubSub_No&amp;Name Знак,( i ) Знак,Char Знак,Minor Heading Знак,Título 4B Знак,Sous-Section Знак,T4 Знак,Titolo 4 Carattere Знак,h4 Знак,Titolo 4.gf Знак,4 Знак,Titre 4 Знак,MR liv. 4 Знак,H4 Знак"/>
    <w:basedOn w:val="a1"/>
    <w:link w:val="4"/>
    <w:rsid w:val="001529C6"/>
    <w:rPr>
      <w:rFonts w:ascii="Times New Roman" w:eastAsia="Times New Roman" w:hAnsi="Times New Roman" w:cs="Times New Roman"/>
      <w:bCs/>
      <w:szCs w:val="17"/>
      <w:lang w:val="en-GB"/>
    </w:rPr>
  </w:style>
  <w:style w:type="character" w:customStyle="1" w:styleId="50">
    <w:name w:val="Заголовок 5 Знак"/>
    <w:aliases w:val="H5 Знак,Further Points Знак"/>
    <w:basedOn w:val="a1"/>
    <w:link w:val="5"/>
    <w:rsid w:val="001529C6"/>
    <w:rPr>
      <w:rFonts w:ascii="Times New Roman" w:eastAsia="Times New Roman" w:hAnsi="Times New Roman" w:cs="Times New Roman"/>
      <w:bCs/>
      <w:iCs/>
      <w:sz w:val="20"/>
      <w:szCs w:val="18"/>
      <w:lang w:val="en-GB"/>
    </w:rPr>
  </w:style>
  <w:style w:type="character" w:customStyle="1" w:styleId="60">
    <w:name w:val="Заголовок 6 Знак"/>
    <w:basedOn w:val="a1"/>
    <w:link w:val="6"/>
    <w:rsid w:val="001529C6"/>
    <w:rPr>
      <w:rFonts w:ascii="Times New Roman" w:eastAsia="Times New Roman" w:hAnsi="Times New Roman" w:cs="Times New Roman"/>
      <w:b/>
      <w:bCs/>
      <w:i/>
      <w:iCs/>
      <w:sz w:val="20"/>
      <w:szCs w:val="18"/>
      <w:lang w:val="en-GB"/>
    </w:rPr>
  </w:style>
  <w:style w:type="character" w:customStyle="1" w:styleId="70">
    <w:name w:val="Заголовок 7 Знак"/>
    <w:aliases w:val="Do Not Use 7 Знак"/>
    <w:basedOn w:val="a1"/>
    <w:link w:val="7"/>
    <w:rsid w:val="001529C6"/>
    <w:rPr>
      <w:rFonts w:ascii="Times New Roman" w:eastAsia="Times New Roman" w:hAnsi="Times New Roman" w:cs="Times New Roman"/>
      <w:i/>
      <w:sz w:val="20"/>
      <w:szCs w:val="24"/>
      <w:lang w:val="en-GB"/>
    </w:rPr>
  </w:style>
  <w:style w:type="character" w:customStyle="1" w:styleId="80">
    <w:name w:val="Заголовок 8 Знак"/>
    <w:aliases w:val="Do Not Use 8 Знак,Appendix Level 2 Знак"/>
    <w:basedOn w:val="a1"/>
    <w:link w:val="8"/>
    <w:rsid w:val="001529C6"/>
    <w:rPr>
      <w:rFonts w:ascii="Times New Roman" w:eastAsia="Times New Roman" w:hAnsi="Times New Roman" w:cs="Times New Roman"/>
      <w:i/>
      <w:iCs/>
      <w:szCs w:val="24"/>
      <w:lang w:val="en-GB"/>
    </w:rPr>
  </w:style>
  <w:style w:type="character" w:customStyle="1" w:styleId="90">
    <w:name w:val="Заголовок 9 Знак"/>
    <w:aliases w:val="Do Not Use 9 Знак,App Heading Знак,progress Знак,progress1 Знак,progress2 Знак,progress11 Знак,progress3 Знак,progress4 Знак,progress5 Знак,progress6 Знак,progress7 Знак,progress12 Знак,progress21 Знак,progress111 Знак,progress31 Знак"/>
    <w:basedOn w:val="a1"/>
    <w:link w:val="9"/>
    <w:rsid w:val="001529C6"/>
    <w:rPr>
      <w:rFonts w:ascii="Arial" w:eastAsia="Times New Roman" w:hAnsi="Arial" w:cs="Arial"/>
      <w:lang w:val="en-GB"/>
    </w:rPr>
  </w:style>
  <w:style w:type="paragraph" w:customStyle="1" w:styleId="HeadingGeneral">
    <w:name w:val="Heading General"/>
    <w:basedOn w:val="a0"/>
    <w:next w:val="Titlechapter"/>
    <w:rsid w:val="001529C6"/>
    <w:pPr>
      <w:spacing w:after="2300" w:line="200" w:lineRule="exact"/>
      <w:ind w:left="0"/>
      <w:jc w:val="left"/>
    </w:pPr>
    <w:rPr>
      <w:rFonts w:ascii="Tahoma" w:hAnsi="Tahoma"/>
      <w:color w:val="998F86"/>
      <w:sz w:val="18"/>
      <w:szCs w:val="36"/>
      <w:lang w:val="fr-BE"/>
    </w:rPr>
  </w:style>
  <w:style w:type="paragraph" w:customStyle="1" w:styleId="Titlechapter">
    <w:name w:val="Titlechapter"/>
    <w:basedOn w:val="a0"/>
    <w:next w:val="a0"/>
    <w:rsid w:val="001529C6"/>
    <w:pPr>
      <w:spacing w:before="120" w:after="480" w:line="440" w:lineRule="exact"/>
      <w:ind w:left="0"/>
      <w:jc w:val="center"/>
    </w:pPr>
    <w:rPr>
      <w:rFonts w:ascii="Times New Roman Bold" w:hAnsi="Times New Roman Bold"/>
      <w:b/>
      <w:sz w:val="32"/>
      <w:szCs w:val="40"/>
    </w:rPr>
  </w:style>
  <w:style w:type="paragraph" w:customStyle="1" w:styleId="tocpage">
    <w:name w:val="toc page"/>
    <w:basedOn w:val="Titlechapter"/>
    <w:next w:val="a0"/>
    <w:rsid w:val="001529C6"/>
    <w:pPr>
      <w:jc w:val="right"/>
    </w:pPr>
    <w:rPr>
      <w:b w:val="0"/>
      <w:sz w:val="20"/>
    </w:rPr>
  </w:style>
  <w:style w:type="paragraph" w:styleId="11">
    <w:name w:val="toc 1"/>
    <w:basedOn w:val="a0"/>
    <w:next w:val="a0"/>
    <w:uiPriority w:val="39"/>
    <w:qFormat/>
    <w:rsid w:val="001529C6"/>
    <w:pPr>
      <w:tabs>
        <w:tab w:val="right" w:leader="dot" w:pos="8533"/>
      </w:tabs>
      <w:spacing w:before="320" w:after="120" w:line="220" w:lineRule="exact"/>
      <w:ind w:left="340" w:right="822" w:hanging="340"/>
      <w:jc w:val="left"/>
    </w:pPr>
    <w:rPr>
      <w:rFonts w:ascii="Tahoma" w:hAnsi="Tahoma"/>
      <w:caps/>
      <w:color w:val="1C2691"/>
      <w:sz w:val="20"/>
      <w:szCs w:val="18"/>
    </w:rPr>
  </w:style>
  <w:style w:type="paragraph" w:styleId="21">
    <w:name w:val="toc 2"/>
    <w:basedOn w:val="a0"/>
    <w:next w:val="a0"/>
    <w:uiPriority w:val="39"/>
    <w:qFormat/>
    <w:rsid w:val="001529C6"/>
    <w:pPr>
      <w:tabs>
        <w:tab w:val="right" w:leader="dot" w:pos="8533"/>
      </w:tabs>
      <w:spacing w:before="280" w:after="160" w:line="220" w:lineRule="exact"/>
      <w:ind w:left="992" w:hanging="652"/>
      <w:jc w:val="left"/>
    </w:pPr>
    <w:rPr>
      <w:rFonts w:ascii="Tahoma" w:hAnsi="Tahoma"/>
      <w:b/>
      <w:color w:val="998F86"/>
      <w:sz w:val="20"/>
      <w:szCs w:val="18"/>
    </w:rPr>
  </w:style>
  <w:style w:type="paragraph" w:styleId="31">
    <w:name w:val="toc 3"/>
    <w:basedOn w:val="a0"/>
    <w:next w:val="a0"/>
    <w:uiPriority w:val="39"/>
    <w:qFormat/>
    <w:rsid w:val="001529C6"/>
    <w:pPr>
      <w:tabs>
        <w:tab w:val="right" w:leader="dot" w:pos="8533"/>
      </w:tabs>
      <w:spacing w:before="100" w:after="80" w:line="200" w:lineRule="exact"/>
      <w:ind w:left="1701" w:hanging="709"/>
      <w:jc w:val="left"/>
    </w:pPr>
    <w:rPr>
      <w:rFonts w:ascii="Tahoma" w:hAnsi="Tahoma"/>
      <w:sz w:val="20"/>
      <w:szCs w:val="20"/>
    </w:rPr>
  </w:style>
  <w:style w:type="character" w:styleId="a4">
    <w:name w:val="Hyperlink"/>
    <w:basedOn w:val="a1"/>
    <w:uiPriority w:val="99"/>
    <w:rsid w:val="001529C6"/>
    <w:rPr>
      <w:rFonts w:ascii="Tahoma" w:hAnsi="Tahoma"/>
      <w:color w:val="1C2691"/>
      <w:sz w:val="20"/>
      <w:u w:val="single"/>
    </w:rPr>
  </w:style>
  <w:style w:type="paragraph" w:customStyle="1" w:styleId="Normal1">
    <w:name w:val="Normal 1"/>
    <w:basedOn w:val="a0"/>
    <w:link w:val="Normal1Char"/>
    <w:rsid w:val="001529C6"/>
    <w:pPr>
      <w:ind w:left="1418"/>
    </w:pPr>
  </w:style>
  <w:style w:type="paragraph" w:customStyle="1" w:styleId="Normal2">
    <w:name w:val="Normal 2"/>
    <w:basedOn w:val="a0"/>
    <w:link w:val="Normal2Char"/>
    <w:rsid w:val="001529C6"/>
    <w:pPr>
      <w:ind w:left="1701"/>
    </w:pPr>
  </w:style>
  <w:style w:type="paragraph" w:styleId="a5">
    <w:name w:val="header"/>
    <w:aliases w:val="S-title"/>
    <w:basedOn w:val="a0"/>
    <w:link w:val="a6"/>
    <w:rsid w:val="001529C6"/>
    <w:pPr>
      <w:tabs>
        <w:tab w:val="center" w:pos="4320"/>
        <w:tab w:val="right" w:pos="8640"/>
      </w:tabs>
      <w:ind w:left="0"/>
      <w:jc w:val="center"/>
    </w:pPr>
    <w:rPr>
      <w:rFonts w:ascii="Arial" w:hAnsi="Arial"/>
      <w:sz w:val="18"/>
      <w:szCs w:val="18"/>
    </w:rPr>
  </w:style>
  <w:style w:type="character" w:customStyle="1" w:styleId="a6">
    <w:name w:val="Верхний колонтитул Знак"/>
    <w:aliases w:val="S-title Знак"/>
    <w:basedOn w:val="a1"/>
    <w:link w:val="a5"/>
    <w:rsid w:val="001529C6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Normal3">
    <w:name w:val="Normal 3"/>
    <w:basedOn w:val="a0"/>
    <w:rsid w:val="001529C6"/>
    <w:pPr>
      <w:ind w:left="1985"/>
    </w:pPr>
  </w:style>
  <w:style w:type="numbering" w:customStyle="1" w:styleId="ListBullet1">
    <w:name w:val="List Bullet1"/>
    <w:rsid w:val="001529C6"/>
    <w:pPr>
      <w:numPr>
        <w:numId w:val="3"/>
      </w:numPr>
    </w:pPr>
  </w:style>
  <w:style w:type="paragraph" w:styleId="a7">
    <w:name w:val="footer"/>
    <w:aliases w:val="FOOTER"/>
    <w:basedOn w:val="a0"/>
    <w:link w:val="a8"/>
    <w:uiPriority w:val="99"/>
    <w:rsid w:val="001529C6"/>
    <w:pPr>
      <w:tabs>
        <w:tab w:val="right" w:pos="9072"/>
      </w:tabs>
      <w:spacing w:line="240" w:lineRule="auto"/>
      <w:ind w:left="-1418" w:right="-851"/>
      <w:jc w:val="right"/>
    </w:pPr>
    <w:rPr>
      <w:rFonts w:ascii="Tahoma" w:hAnsi="Tahoma"/>
      <w:sz w:val="20"/>
      <w:szCs w:val="12"/>
    </w:rPr>
  </w:style>
  <w:style w:type="character" w:customStyle="1" w:styleId="a8">
    <w:name w:val="Нижний колонтитул Знак"/>
    <w:aliases w:val="FOOTER Знак"/>
    <w:basedOn w:val="a1"/>
    <w:link w:val="a7"/>
    <w:uiPriority w:val="99"/>
    <w:rsid w:val="001529C6"/>
    <w:rPr>
      <w:rFonts w:ascii="Tahoma" w:eastAsia="Times New Roman" w:hAnsi="Tahoma" w:cs="Times New Roman"/>
      <w:sz w:val="20"/>
      <w:szCs w:val="12"/>
      <w:lang w:val="en-GB"/>
    </w:rPr>
  </w:style>
  <w:style w:type="paragraph" w:customStyle="1" w:styleId="ListTE">
    <w:name w:val="List TE"/>
    <w:basedOn w:val="a0"/>
    <w:link w:val="ListTEChar"/>
    <w:qFormat/>
    <w:rsid w:val="001529C6"/>
    <w:pPr>
      <w:numPr>
        <w:numId w:val="2"/>
      </w:numPr>
    </w:pPr>
  </w:style>
  <w:style w:type="paragraph" w:styleId="a9">
    <w:name w:val="caption"/>
    <w:basedOn w:val="a0"/>
    <w:next w:val="a0"/>
    <w:qFormat/>
    <w:rsid w:val="001529C6"/>
    <w:rPr>
      <w:bCs/>
      <w:szCs w:val="20"/>
    </w:rPr>
  </w:style>
  <w:style w:type="paragraph" w:styleId="aa">
    <w:name w:val="footnote text"/>
    <w:basedOn w:val="a0"/>
    <w:link w:val="ab"/>
    <w:rsid w:val="001529C6"/>
    <w:pPr>
      <w:spacing w:line="200" w:lineRule="exact"/>
      <w:ind w:hanging="833"/>
    </w:pPr>
    <w:rPr>
      <w:rFonts w:ascii="Tahoma" w:hAnsi="Tahoma"/>
      <w:color w:val="787878"/>
      <w:sz w:val="16"/>
      <w:szCs w:val="16"/>
    </w:rPr>
  </w:style>
  <w:style w:type="character" w:customStyle="1" w:styleId="ab">
    <w:name w:val="Текст сноски Знак"/>
    <w:basedOn w:val="a1"/>
    <w:link w:val="aa"/>
    <w:rsid w:val="001529C6"/>
    <w:rPr>
      <w:rFonts w:ascii="Tahoma" w:eastAsia="Times New Roman" w:hAnsi="Tahoma" w:cs="Times New Roman"/>
      <w:color w:val="787878"/>
      <w:sz w:val="16"/>
      <w:szCs w:val="16"/>
      <w:lang w:val="en-GB"/>
    </w:rPr>
  </w:style>
  <w:style w:type="character" w:styleId="ac">
    <w:name w:val="footnote reference"/>
    <w:basedOn w:val="a1"/>
    <w:rsid w:val="001529C6"/>
    <w:rPr>
      <w:rFonts w:ascii="Tahoma" w:hAnsi="Tahoma"/>
      <w:color w:val="1C2691"/>
      <w:sz w:val="18"/>
      <w:szCs w:val="18"/>
      <w:vertAlign w:val="superscript"/>
    </w:rPr>
  </w:style>
  <w:style w:type="paragraph" w:customStyle="1" w:styleId="Normal4">
    <w:name w:val="Normal 4"/>
    <w:basedOn w:val="Normal3"/>
    <w:rsid w:val="001529C6"/>
    <w:pPr>
      <w:ind w:left="2268"/>
    </w:pPr>
  </w:style>
  <w:style w:type="paragraph" w:customStyle="1" w:styleId="TableNormal1">
    <w:name w:val="Table Normal1"/>
    <w:basedOn w:val="a0"/>
    <w:rsid w:val="001529C6"/>
    <w:pPr>
      <w:spacing w:before="120" w:after="120" w:line="170" w:lineRule="exact"/>
      <w:ind w:left="0"/>
      <w:jc w:val="left"/>
    </w:pPr>
    <w:rPr>
      <w:rFonts w:ascii="Tahoma" w:hAnsi="Tahoma"/>
      <w:sz w:val="16"/>
    </w:rPr>
  </w:style>
  <w:style w:type="paragraph" w:styleId="61">
    <w:name w:val="toc 6"/>
    <w:basedOn w:val="a0"/>
    <w:next w:val="a0"/>
    <w:autoRedefine/>
    <w:uiPriority w:val="39"/>
    <w:rsid w:val="001529C6"/>
    <w:pPr>
      <w:ind w:left="1200"/>
      <w:jc w:val="left"/>
    </w:pPr>
  </w:style>
  <w:style w:type="paragraph" w:styleId="41">
    <w:name w:val="toc 4"/>
    <w:basedOn w:val="a0"/>
    <w:next w:val="a0"/>
    <w:uiPriority w:val="39"/>
    <w:rsid w:val="001529C6"/>
    <w:pPr>
      <w:tabs>
        <w:tab w:val="right" w:leader="dot" w:pos="8533"/>
      </w:tabs>
      <w:spacing w:after="120"/>
      <w:ind w:left="2552" w:hanging="851"/>
      <w:jc w:val="left"/>
    </w:pPr>
    <w:rPr>
      <w:rFonts w:ascii="Arial" w:hAnsi="Arial"/>
      <w:sz w:val="20"/>
    </w:rPr>
  </w:style>
  <w:style w:type="paragraph" w:styleId="51">
    <w:name w:val="toc 5"/>
    <w:basedOn w:val="a0"/>
    <w:next w:val="a0"/>
    <w:autoRedefine/>
    <w:uiPriority w:val="39"/>
    <w:rsid w:val="001529C6"/>
    <w:pPr>
      <w:tabs>
        <w:tab w:val="right" w:leader="dot" w:pos="8533"/>
      </w:tabs>
      <w:ind w:left="3544" w:hanging="992"/>
      <w:jc w:val="left"/>
    </w:pPr>
    <w:rPr>
      <w:rFonts w:ascii="Arial" w:hAnsi="Arial"/>
      <w:sz w:val="20"/>
    </w:rPr>
  </w:style>
  <w:style w:type="paragraph" w:styleId="71">
    <w:name w:val="toc 7"/>
    <w:basedOn w:val="a0"/>
    <w:next w:val="a0"/>
    <w:autoRedefine/>
    <w:uiPriority w:val="39"/>
    <w:rsid w:val="001529C6"/>
    <w:pPr>
      <w:ind w:left="1440"/>
      <w:jc w:val="left"/>
    </w:pPr>
  </w:style>
  <w:style w:type="paragraph" w:styleId="81">
    <w:name w:val="toc 8"/>
    <w:basedOn w:val="a0"/>
    <w:next w:val="a0"/>
    <w:autoRedefine/>
    <w:uiPriority w:val="39"/>
    <w:rsid w:val="001529C6"/>
    <w:pPr>
      <w:ind w:left="1680"/>
      <w:jc w:val="left"/>
    </w:pPr>
  </w:style>
  <w:style w:type="paragraph" w:styleId="91">
    <w:name w:val="toc 9"/>
    <w:basedOn w:val="a0"/>
    <w:next w:val="a0"/>
    <w:autoRedefine/>
    <w:uiPriority w:val="39"/>
    <w:rsid w:val="001529C6"/>
    <w:pPr>
      <w:ind w:left="1920"/>
    </w:pPr>
  </w:style>
  <w:style w:type="paragraph" w:styleId="ad">
    <w:name w:val="Balloon Text"/>
    <w:basedOn w:val="a0"/>
    <w:link w:val="ae"/>
    <w:uiPriority w:val="99"/>
    <w:rsid w:val="001529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rsid w:val="001529C6"/>
    <w:rPr>
      <w:rFonts w:ascii="Tahoma" w:eastAsia="Times New Roman" w:hAnsi="Tahoma" w:cs="Tahoma"/>
      <w:sz w:val="16"/>
      <w:szCs w:val="16"/>
      <w:lang w:val="en-GB"/>
    </w:rPr>
  </w:style>
  <w:style w:type="paragraph" w:customStyle="1" w:styleId="Titletable">
    <w:name w:val="Title table"/>
    <w:basedOn w:val="a0"/>
    <w:next w:val="Titlecolumntable"/>
    <w:rsid w:val="001529C6"/>
    <w:pPr>
      <w:tabs>
        <w:tab w:val="right" w:leader="dot" w:pos="9581"/>
      </w:tabs>
      <w:spacing w:before="340" w:after="340" w:line="220" w:lineRule="exact"/>
      <w:jc w:val="left"/>
    </w:pPr>
    <w:rPr>
      <w:rFonts w:ascii="Tahoma" w:hAnsi="Tahoma"/>
      <w:caps/>
      <w:color w:val="787878"/>
      <w:sz w:val="18"/>
      <w:szCs w:val="18"/>
    </w:rPr>
  </w:style>
  <w:style w:type="paragraph" w:customStyle="1" w:styleId="Titlecolumntable">
    <w:name w:val="Title column table"/>
    <w:basedOn w:val="TableNormal1"/>
    <w:rsid w:val="001529C6"/>
    <w:rPr>
      <w:b/>
      <w:color w:val="1C2691"/>
      <w:szCs w:val="16"/>
    </w:rPr>
  </w:style>
  <w:style w:type="paragraph" w:customStyle="1" w:styleId="legendtable">
    <w:name w:val="legend table"/>
    <w:basedOn w:val="a0"/>
    <w:next w:val="a0"/>
    <w:rsid w:val="001529C6"/>
    <w:pPr>
      <w:pBdr>
        <w:top w:val="single" w:sz="4" w:space="2" w:color="787878"/>
      </w:pBdr>
      <w:spacing w:before="200"/>
      <w:ind w:left="0"/>
      <w:jc w:val="right"/>
    </w:pPr>
    <w:rPr>
      <w:rFonts w:ascii="Arial" w:hAnsi="Arial"/>
      <w:color w:val="787878"/>
      <w:sz w:val="16"/>
      <w:szCs w:val="16"/>
    </w:rPr>
  </w:style>
  <w:style w:type="character" w:customStyle="1" w:styleId="Normal1Char">
    <w:name w:val="Normal 1 Char"/>
    <w:basedOn w:val="a1"/>
    <w:link w:val="Normal1"/>
    <w:rsid w:val="001529C6"/>
    <w:rPr>
      <w:rFonts w:ascii="Times New Roman" w:eastAsia="Times New Roman" w:hAnsi="Times New Roman" w:cs="Times New Roman"/>
      <w:szCs w:val="24"/>
      <w:lang w:val="en-GB"/>
    </w:rPr>
  </w:style>
  <w:style w:type="table" w:styleId="af">
    <w:name w:val="Table Grid"/>
    <w:aliases w:val="Table long document,tabelle2"/>
    <w:basedOn w:val="a2"/>
    <w:uiPriority w:val="59"/>
    <w:rsid w:val="001529C6"/>
    <w:pPr>
      <w:keepLines/>
      <w:spacing w:before="60" w:after="60" w:line="170" w:lineRule="exact"/>
    </w:pPr>
    <w:rPr>
      <w:rFonts w:ascii="Tahoma" w:eastAsia="Times New Roman" w:hAnsi="Tahoma" w:cs="Times New Roman"/>
      <w:sz w:val="16"/>
      <w:szCs w:val="16"/>
      <w:lang w:val="fr-BE" w:eastAsia="fr-BE"/>
    </w:rPr>
    <w:tblPr>
      <w:tblInd w:w="873" w:type="dxa"/>
      <w:tblBorders>
        <w:insideH w:val="dashed" w:sz="4" w:space="0" w:color="999999"/>
        <w:insideV w:val="single" w:sz="4" w:space="0" w:color="A6A6A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1C2691"/>
          <w:right w:val="nil"/>
          <w:insideH w:val="nil"/>
          <w:insideV w:val="single" w:sz="4" w:space="0" w:color="A6A6A6"/>
          <w:tl2br w:val="nil"/>
          <w:tr2bl w:val="nil"/>
        </w:tcBorders>
        <w:shd w:val="clear" w:color="auto" w:fill="auto"/>
      </w:tcPr>
    </w:tblStylePr>
  </w:style>
  <w:style w:type="paragraph" w:customStyle="1" w:styleId="Footerlandscape">
    <w:name w:val="Footer landscape"/>
    <w:basedOn w:val="a7"/>
    <w:rsid w:val="001529C6"/>
    <w:pPr>
      <w:tabs>
        <w:tab w:val="clear" w:pos="9072"/>
        <w:tab w:val="right" w:pos="14742"/>
      </w:tabs>
      <w:spacing w:after="0"/>
      <w:ind w:right="141"/>
      <w:jc w:val="left"/>
    </w:pPr>
  </w:style>
  <w:style w:type="character" w:styleId="af0">
    <w:name w:val="annotation reference"/>
    <w:basedOn w:val="a1"/>
    <w:uiPriority w:val="99"/>
    <w:rsid w:val="001529C6"/>
    <w:rPr>
      <w:sz w:val="16"/>
      <w:szCs w:val="16"/>
    </w:rPr>
  </w:style>
  <w:style w:type="paragraph" w:styleId="af1">
    <w:name w:val="annotation text"/>
    <w:basedOn w:val="a0"/>
    <w:link w:val="af2"/>
    <w:rsid w:val="001529C6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529C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3">
    <w:name w:val="annotation subject"/>
    <w:basedOn w:val="af1"/>
    <w:next w:val="af1"/>
    <w:link w:val="af4"/>
    <w:uiPriority w:val="99"/>
    <w:rsid w:val="001529C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1529C6"/>
    <w:rPr>
      <w:b/>
      <w:bCs/>
    </w:rPr>
  </w:style>
  <w:style w:type="paragraph" w:styleId="12">
    <w:name w:val="index 1"/>
    <w:basedOn w:val="a0"/>
    <w:next w:val="a0"/>
    <w:autoRedefine/>
    <w:rsid w:val="001529C6"/>
    <w:pPr>
      <w:ind w:left="210" w:hanging="210"/>
    </w:pPr>
  </w:style>
  <w:style w:type="paragraph" w:styleId="af5">
    <w:name w:val="endnote text"/>
    <w:basedOn w:val="a0"/>
    <w:link w:val="af6"/>
    <w:rsid w:val="001529C6"/>
    <w:rPr>
      <w:sz w:val="20"/>
      <w:szCs w:val="20"/>
    </w:rPr>
  </w:style>
  <w:style w:type="character" w:customStyle="1" w:styleId="af6">
    <w:name w:val="Текст концевой сноски Знак"/>
    <w:basedOn w:val="a1"/>
    <w:link w:val="af5"/>
    <w:rsid w:val="001529C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ulletlist">
    <w:name w:val="bullet list"/>
    <w:basedOn w:val="ListTE"/>
    <w:link w:val="bulletlistChar"/>
    <w:rsid w:val="001529C6"/>
    <w:pPr>
      <w:numPr>
        <w:ilvl w:val="3"/>
        <w:numId w:val="4"/>
      </w:numPr>
      <w:tabs>
        <w:tab w:val="clear" w:pos="1701"/>
        <w:tab w:val="num" w:pos="1134"/>
      </w:tabs>
      <w:ind w:left="1134" w:hanging="283"/>
    </w:pPr>
  </w:style>
  <w:style w:type="character" w:customStyle="1" w:styleId="ListTEChar">
    <w:name w:val="List TE Char"/>
    <w:basedOn w:val="a1"/>
    <w:link w:val="ListTE"/>
    <w:rsid w:val="001529C6"/>
    <w:rPr>
      <w:rFonts w:ascii="Times New Roman" w:eastAsia="Times New Roman" w:hAnsi="Times New Roman" w:cs="Times New Roman"/>
      <w:szCs w:val="24"/>
      <w:lang w:val="en-GB"/>
    </w:rPr>
  </w:style>
  <w:style w:type="character" w:customStyle="1" w:styleId="bulletlistChar">
    <w:name w:val="bullet list Char"/>
    <w:basedOn w:val="ListTEChar"/>
    <w:link w:val="bulletlist"/>
    <w:rsid w:val="001529C6"/>
  </w:style>
  <w:style w:type="character" w:styleId="af7">
    <w:name w:val="endnote reference"/>
    <w:basedOn w:val="a1"/>
    <w:rsid w:val="001529C6"/>
    <w:rPr>
      <w:vertAlign w:val="superscript"/>
    </w:rPr>
  </w:style>
  <w:style w:type="paragraph" w:customStyle="1" w:styleId="Legend">
    <w:name w:val="Legend"/>
    <w:basedOn w:val="a0"/>
    <w:qFormat/>
    <w:rsid w:val="001529C6"/>
    <w:pPr>
      <w:keepLines w:val="0"/>
      <w:pBdr>
        <w:top w:val="single" w:sz="4" w:space="3" w:color="auto"/>
      </w:pBdr>
      <w:autoSpaceDE w:val="0"/>
      <w:autoSpaceDN w:val="0"/>
      <w:adjustRightInd w:val="0"/>
      <w:spacing w:before="100" w:after="400" w:line="240" w:lineRule="auto"/>
      <w:ind w:left="0"/>
      <w:jc w:val="right"/>
    </w:pPr>
    <w:rPr>
      <w:rFonts w:ascii="Tahoma" w:hAnsi="Tahoma" w:cs="Tahoma"/>
      <w:color w:val="7C7D7F"/>
      <w:sz w:val="16"/>
      <w:szCs w:val="16"/>
    </w:rPr>
  </w:style>
  <w:style w:type="character" w:customStyle="1" w:styleId="chapter">
    <w:name w:val="chapter"/>
    <w:basedOn w:val="a8"/>
    <w:qFormat/>
    <w:rsid w:val="001529C6"/>
    <w:rPr>
      <w:rFonts w:ascii="Tahoma" w:hAnsi="Tahoma"/>
      <w:color w:val="1C2391"/>
      <w:sz w:val="25"/>
      <w:szCs w:val="12"/>
      <w:lang w:eastAsia="en-US"/>
    </w:rPr>
  </w:style>
  <w:style w:type="character" w:customStyle="1" w:styleId="nbchapter">
    <w:name w:val="nbchapter"/>
    <w:basedOn w:val="a1"/>
    <w:qFormat/>
    <w:rsid w:val="001529C6"/>
    <w:rPr>
      <w:rFonts w:ascii="Tahoma" w:hAnsi="Tahoma"/>
      <w:color w:val="1C2391"/>
      <w:sz w:val="20"/>
      <w:szCs w:val="16"/>
    </w:rPr>
  </w:style>
  <w:style w:type="character" w:customStyle="1" w:styleId="nbchapterChar">
    <w:name w:val="nbchapter Char"/>
    <w:basedOn w:val="a1"/>
    <w:rsid w:val="001529C6"/>
    <w:rPr>
      <w:rFonts w:ascii="Tahoma" w:hAnsi="Tahoma" w:cs="Tahoma"/>
      <w:color w:val="1C2691"/>
      <w:sz w:val="25"/>
      <w:szCs w:val="25"/>
      <w:lang w:val="en-US" w:eastAsia="en-US"/>
    </w:rPr>
  </w:style>
  <w:style w:type="paragraph" w:customStyle="1" w:styleId="legalmention">
    <w:name w:val="legalmention"/>
    <w:basedOn w:val="a0"/>
    <w:unhideWhenUsed/>
    <w:qFormat/>
    <w:rsid w:val="001529C6"/>
    <w:pPr>
      <w:spacing w:after="0" w:line="120" w:lineRule="exact"/>
      <w:ind w:left="0"/>
      <w:jc w:val="left"/>
    </w:pPr>
    <w:rPr>
      <w:rFonts w:ascii="Tahoma" w:hAnsi="Tahoma" w:cs="Tahoma"/>
      <w:color w:val="1C2691"/>
      <w:sz w:val="12"/>
      <w:szCs w:val="12"/>
      <w:lang w:val="en-US"/>
    </w:rPr>
  </w:style>
  <w:style w:type="character" w:customStyle="1" w:styleId="confidential">
    <w:name w:val="confidential"/>
    <w:basedOn w:val="a1"/>
    <w:uiPriority w:val="1"/>
    <w:qFormat/>
    <w:rsid w:val="001529C6"/>
    <w:rPr>
      <w:rFonts w:ascii="Tahoma" w:hAnsi="Tahoma" w:cs="Tahoma"/>
      <w:b/>
      <w:color w:val="FF0000"/>
      <w:sz w:val="20"/>
    </w:rPr>
  </w:style>
  <w:style w:type="character" w:customStyle="1" w:styleId="RestrictedCommunication">
    <w:name w:val="RestrictedCommunication"/>
    <w:basedOn w:val="confidential"/>
    <w:uiPriority w:val="1"/>
    <w:qFormat/>
    <w:rsid w:val="001529C6"/>
    <w:rPr>
      <w:color w:val="FF6E23"/>
    </w:rPr>
  </w:style>
  <w:style w:type="character" w:customStyle="1" w:styleId="InternalCommunication">
    <w:name w:val="InternalCommunication"/>
    <w:basedOn w:val="RestrictedCommunication"/>
    <w:uiPriority w:val="1"/>
    <w:qFormat/>
    <w:rsid w:val="001529C6"/>
    <w:rPr>
      <w:color w:val="B878BF"/>
    </w:rPr>
  </w:style>
  <w:style w:type="character" w:customStyle="1" w:styleId="Public">
    <w:name w:val="Public"/>
    <w:basedOn w:val="InternalCommunication"/>
    <w:uiPriority w:val="1"/>
    <w:qFormat/>
    <w:rsid w:val="001529C6"/>
    <w:rPr>
      <w:color w:val="1C2691"/>
    </w:rPr>
  </w:style>
  <w:style w:type="paragraph" w:customStyle="1" w:styleId="copyright">
    <w:name w:val="copyright"/>
    <w:basedOn w:val="a0"/>
    <w:qFormat/>
    <w:rsid w:val="001529C6"/>
    <w:pPr>
      <w:spacing w:after="0" w:line="240" w:lineRule="auto"/>
      <w:ind w:left="0"/>
      <w:jc w:val="left"/>
    </w:pPr>
    <w:rPr>
      <w:rFonts w:ascii="Tahoma" w:hAnsi="Tahoma" w:cs="Tahoma"/>
      <w:color w:val="1C2690"/>
      <w:sz w:val="12"/>
      <w:szCs w:val="12"/>
      <w:lang w:val="en-US"/>
    </w:rPr>
  </w:style>
  <w:style w:type="paragraph" w:customStyle="1" w:styleId="References">
    <w:name w:val="References"/>
    <w:basedOn w:val="a0"/>
    <w:qFormat/>
    <w:rsid w:val="001529C6"/>
    <w:pPr>
      <w:numPr>
        <w:numId w:val="6"/>
      </w:numPr>
      <w:tabs>
        <w:tab w:val="left" w:pos="1701"/>
      </w:tabs>
      <w:ind w:left="1701" w:hanging="567"/>
    </w:pPr>
  </w:style>
  <w:style w:type="paragraph" w:customStyle="1" w:styleId="Annexe">
    <w:name w:val="Annexe"/>
    <w:basedOn w:val="1"/>
    <w:next w:val="TitleAppendix"/>
    <w:qFormat/>
    <w:rsid w:val="001529C6"/>
    <w:pPr>
      <w:numPr>
        <w:numId w:val="0"/>
      </w:numPr>
      <w:spacing w:before="3000" w:after="0"/>
    </w:pPr>
  </w:style>
  <w:style w:type="character" w:customStyle="1" w:styleId="Blue">
    <w:name w:val="Blue"/>
    <w:basedOn w:val="a1"/>
    <w:uiPriority w:val="1"/>
    <w:qFormat/>
    <w:rsid w:val="001529C6"/>
    <w:rPr>
      <w:rFonts w:ascii="Times New Roman" w:hAnsi="Times New Roman"/>
      <w:b/>
      <w:color w:val="1C2691"/>
      <w:sz w:val="22"/>
    </w:rPr>
  </w:style>
  <w:style w:type="paragraph" w:customStyle="1" w:styleId="ProjectName">
    <w:name w:val="ProjectName"/>
    <w:basedOn w:val="HeadingGeneral"/>
    <w:next w:val="HeadingGeneral"/>
    <w:qFormat/>
    <w:rsid w:val="001529C6"/>
    <w:pPr>
      <w:spacing w:after="40"/>
    </w:pPr>
    <w:rPr>
      <w:b/>
      <w:caps/>
      <w:sz w:val="20"/>
    </w:rPr>
  </w:style>
  <w:style w:type="character" w:customStyle="1" w:styleId="confidentiel">
    <w:name w:val="confidentiel"/>
    <w:basedOn w:val="a1"/>
    <w:uiPriority w:val="1"/>
    <w:unhideWhenUsed/>
    <w:qFormat/>
    <w:rsid w:val="001529C6"/>
    <w:rPr>
      <w:rFonts w:ascii="Tahoma" w:hAnsi="Tahoma" w:cs="Tahoma"/>
      <w:b/>
      <w:smallCaps/>
      <w:color w:val="FF0000"/>
      <w:sz w:val="20"/>
      <w:szCs w:val="20"/>
    </w:rPr>
  </w:style>
  <w:style w:type="paragraph" w:customStyle="1" w:styleId="TitleAppendix">
    <w:name w:val="TitleAppendix"/>
    <w:basedOn w:val="Appendix"/>
    <w:qFormat/>
    <w:rsid w:val="001529C6"/>
    <w:pPr>
      <w:spacing w:before="0"/>
    </w:pPr>
    <w:rPr>
      <w:b/>
      <w:caps w:val="0"/>
      <w:sz w:val="32"/>
      <w:szCs w:val="32"/>
    </w:rPr>
  </w:style>
  <w:style w:type="paragraph" w:customStyle="1" w:styleId="ListTENumbers">
    <w:name w:val="List TE Numbers"/>
    <w:basedOn w:val="a0"/>
    <w:rsid w:val="001529C6"/>
    <w:pPr>
      <w:keepLines w:val="0"/>
      <w:numPr>
        <w:numId w:val="5"/>
      </w:numPr>
      <w:spacing w:before="40" w:after="40" w:line="240" w:lineRule="auto"/>
    </w:pPr>
    <w:rPr>
      <w:szCs w:val="20"/>
      <w:lang w:eastAsia="en-GB"/>
    </w:rPr>
  </w:style>
  <w:style w:type="paragraph" w:styleId="af8">
    <w:name w:val="List Paragraph"/>
    <w:basedOn w:val="a0"/>
    <w:link w:val="af9"/>
    <w:uiPriority w:val="34"/>
    <w:qFormat/>
    <w:rsid w:val="001529C6"/>
    <w:pPr>
      <w:ind w:left="720"/>
      <w:contextualSpacing/>
    </w:pPr>
  </w:style>
  <w:style w:type="paragraph" w:customStyle="1" w:styleId="Appendix">
    <w:name w:val="Appendix"/>
    <w:basedOn w:val="a0"/>
    <w:next w:val="TitleAppendix"/>
    <w:qFormat/>
    <w:rsid w:val="001529C6"/>
    <w:pPr>
      <w:spacing w:before="3000" w:after="0" w:line="400" w:lineRule="atLeast"/>
      <w:ind w:left="0"/>
    </w:pPr>
    <w:rPr>
      <w:rFonts w:ascii="Tahoma" w:hAnsi="Tahoma"/>
      <w:caps/>
      <w:color w:val="1C2691"/>
      <w:sz w:val="36"/>
    </w:rPr>
  </w:style>
  <w:style w:type="character" w:customStyle="1" w:styleId="pagination">
    <w:name w:val="pagination"/>
    <w:basedOn w:val="a1"/>
    <w:uiPriority w:val="1"/>
    <w:qFormat/>
    <w:rsid w:val="001529C6"/>
    <w:rPr>
      <w:rFonts w:ascii="Tahoma" w:hAnsi="Tahoma" w:cs="Tahoma"/>
      <w:sz w:val="20"/>
      <w:szCs w:val="20"/>
    </w:rPr>
  </w:style>
  <w:style w:type="table" w:customStyle="1" w:styleId="TechnicalTable">
    <w:name w:val="Technical Table"/>
    <w:basedOn w:val="a2"/>
    <w:uiPriority w:val="99"/>
    <w:qFormat/>
    <w:rsid w:val="001529C6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fr-BE" w:eastAsia="fr-BE"/>
    </w:rPr>
    <w:tblPr>
      <w:tblInd w:w="873" w:type="dxa"/>
      <w:tblBorders>
        <w:top w:val="single" w:sz="6" w:space="0" w:color="595959"/>
        <w:left w:val="single" w:sz="6" w:space="0" w:color="595959"/>
        <w:bottom w:val="single" w:sz="6" w:space="0" w:color="595959"/>
        <w:right w:val="single" w:sz="6" w:space="0" w:color="595959"/>
        <w:insideH w:val="single" w:sz="2" w:space="0" w:color="595959"/>
        <w:insideV w:val="single" w:sz="2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595959"/>
          <w:left w:val="single" w:sz="6" w:space="0" w:color="595959"/>
          <w:bottom w:val="dashed" w:sz="8" w:space="0" w:color="1C2691"/>
          <w:right w:val="single" w:sz="6" w:space="0" w:color="595959"/>
          <w:insideH w:val="nil"/>
          <w:insideV w:val="single" w:sz="2" w:space="0" w:color="595959"/>
          <w:tl2br w:val="nil"/>
          <w:tr2bl w:val="nil"/>
        </w:tcBorders>
      </w:tcPr>
    </w:tblStylePr>
  </w:style>
  <w:style w:type="character" w:customStyle="1" w:styleId="BlueTable">
    <w:name w:val="BlueTable"/>
    <w:basedOn w:val="Blue"/>
    <w:uiPriority w:val="1"/>
    <w:qFormat/>
    <w:rsid w:val="001529C6"/>
    <w:rPr>
      <w:rFonts w:ascii="Tahoma" w:hAnsi="Tahoma"/>
      <w:sz w:val="16"/>
      <w:lang w:val="en-GB"/>
    </w:rPr>
  </w:style>
  <w:style w:type="paragraph" w:customStyle="1" w:styleId="identifiant">
    <w:name w:val="identifiant"/>
    <w:basedOn w:val="a7"/>
    <w:qFormat/>
    <w:rsid w:val="001529C6"/>
    <w:pPr>
      <w:tabs>
        <w:tab w:val="clear" w:pos="9072"/>
        <w:tab w:val="right" w:pos="9183"/>
      </w:tabs>
      <w:spacing w:after="0" w:line="220" w:lineRule="exact"/>
      <w:ind w:left="-70" w:right="-285"/>
      <w:jc w:val="left"/>
    </w:pPr>
    <w:rPr>
      <w:rFonts w:cs="Tahoma"/>
      <w:color w:val="998F86"/>
      <w:sz w:val="12"/>
      <w:lang w:eastAsia="fr-BE"/>
    </w:rPr>
  </w:style>
  <w:style w:type="paragraph" w:customStyle="1" w:styleId="ListTETable">
    <w:name w:val="List TE Table"/>
    <w:qFormat/>
    <w:rsid w:val="001529C6"/>
    <w:pPr>
      <w:numPr>
        <w:numId w:val="7"/>
      </w:numPr>
      <w:spacing w:after="0" w:line="240" w:lineRule="auto"/>
      <w:ind w:left="284" w:hanging="284"/>
    </w:pPr>
    <w:rPr>
      <w:rFonts w:ascii="Tahoma" w:eastAsia="Times New Roman" w:hAnsi="Tahoma" w:cs="Times New Roman"/>
      <w:sz w:val="16"/>
      <w:szCs w:val="24"/>
      <w:lang w:val="en-GB"/>
    </w:rPr>
  </w:style>
  <w:style w:type="character" w:styleId="afa">
    <w:name w:val="page number"/>
    <w:rsid w:val="001529C6"/>
    <w:rPr>
      <w:rFonts w:cs="Times New Roman"/>
    </w:rPr>
  </w:style>
  <w:style w:type="paragraph" w:customStyle="1" w:styleId="2AutoList1">
    <w:name w:val="2AutoList1"/>
    <w:basedOn w:val="a0"/>
    <w:rsid w:val="001529C6"/>
    <w:pPr>
      <w:keepLines w:val="0"/>
      <w:numPr>
        <w:ilvl w:val="1"/>
        <w:numId w:val="8"/>
      </w:numPr>
      <w:spacing w:after="0" w:line="240" w:lineRule="auto"/>
    </w:pPr>
    <w:rPr>
      <w:sz w:val="24"/>
      <w:szCs w:val="20"/>
    </w:rPr>
  </w:style>
  <w:style w:type="paragraph" w:customStyle="1" w:styleId="Header2-SubClauses">
    <w:name w:val="Header 2 - SubClauses"/>
    <w:basedOn w:val="a0"/>
    <w:autoRedefine/>
    <w:rsid w:val="001529C6"/>
    <w:pPr>
      <w:keepLines w:val="0"/>
      <w:spacing w:after="200" w:line="240" w:lineRule="auto"/>
      <w:ind w:left="720" w:hanging="720"/>
    </w:pPr>
    <w:rPr>
      <w:sz w:val="24"/>
      <w:szCs w:val="20"/>
    </w:rPr>
  </w:style>
  <w:style w:type="paragraph" w:customStyle="1" w:styleId="P3Header1-Clauses">
    <w:name w:val="P3 Header1-Clauses"/>
    <w:basedOn w:val="a0"/>
    <w:rsid w:val="001529C6"/>
    <w:pPr>
      <w:keepLines w:val="0"/>
      <w:spacing w:after="0" w:line="240" w:lineRule="auto"/>
      <w:ind w:left="0"/>
      <w:jc w:val="left"/>
    </w:pPr>
    <w:rPr>
      <w:b/>
      <w:sz w:val="24"/>
      <w:szCs w:val="20"/>
    </w:rPr>
  </w:style>
  <w:style w:type="paragraph" w:customStyle="1" w:styleId="S1-Header">
    <w:name w:val="S1-Header"/>
    <w:basedOn w:val="22"/>
    <w:rsid w:val="001529C6"/>
    <w:pPr>
      <w:keepLines w:val="0"/>
      <w:numPr>
        <w:numId w:val="10"/>
      </w:numPr>
      <w:tabs>
        <w:tab w:val="num" w:pos="1559"/>
      </w:tabs>
      <w:spacing w:before="120" w:after="200" w:line="240" w:lineRule="auto"/>
      <w:ind w:left="1559" w:hanging="425"/>
      <w:jc w:val="center"/>
    </w:pPr>
    <w:rPr>
      <w:rFonts w:ascii="Tms Rmn" w:hAnsi="Tms Rmn"/>
      <w:b/>
      <w:sz w:val="28"/>
      <w:szCs w:val="20"/>
    </w:rPr>
  </w:style>
  <w:style w:type="paragraph" w:customStyle="1" w:styleId="S1-Header2">
    <w:name w:val="S1-Header2"/>
    <w:basedOn w:val="a0"/>
    <w:autoRedefine/>
    <w:rsid w:val="001529C6"/>
    <w:pPr>
      <w:keepLines w:val="0"/>
      <w:numPr>
        <w:numId w:val="9"/>
      </w:numPr>
      <w:tabs>
        <w:tab w:val="clear" w:pos="432"/>
      </w:tabs>
      <w:spacing w:after="120" w:line="240" w:lineRule="auto"/>
      <w:ind w:left="567" w:hanging="567"/>
      <w:jc w:val="left"/>
    </w:pPr>
    <w:rPr>
      <w:b/>
      <w:sz w:val="24"/>
      <w:szCs w:val="20"/>
    </w:rPr>
  </w:style>
  <w:style w:type="paragraph" w:customStyle="1" w:styleId="S1-subpara">
    <w:name w:val="S1-sub para"/>
    <w:basedOn w:val="a0"/>
    <w:link w:val="S1-subparaChar"/>
    <w:rsid w:val="001529C6"/>
    <w:pPr>
      <w:keepLines w:val="0"/>
      <w:tabs>
        <w:tab w:val="num" w:pos="576"/>
      </w:tabs>
      <w:spacing w:after="200" w:line="240" w:lineRule="auto"/>
      <w:ind w:left="576" w:hanging="576"/>
    </w:pPr>
    <w:rPr>
      <w:sz w:val="24"/>
      <w:szCs w:val="20"/>
    </w:rPr>
  </w:style>
  <w:style w:type="character" w:customStyle="1" w:styleId="S1-subparaChar">
    <w:name w:val="S1-sub para Char"/>
    <w:link w:val="S1-subpara"/>
    <w:locked/>
    <w:rsid w:val="001529C6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StyleHeading4Sub-ClauseSub-paragraphClauseSubSubNoNameAft">
    <w:name w:val="Style Heading 4Sub-Clause Sub-paragraphClauseSubSub_No&amp;Name + Aft..."/>
    <w:basedOn w:val="4"/>
    <w:rsid w:val="001529C6"/>
    <w:pPr>
      <w:keepLines w:val="0"/>
      <w:numPr>
        <w:ilvl w:val="0"/>
        <w:numId w:val="0"/>
      </w:numPr>
      <w:tabs>
        <w:tab w:val="clear" w:pos="1134"/>
        <w:tab w:val="left" w:pos="1512"/>
      </w:tabs>
      <w:spacing w:before="0" w:after="180" w:line="240" w:lineRule="auto"/>
      <w:ind w:left="1512" w:right="18" w:hanging="540"/>
      <w:jc w:val="both"/>
    </w:pPr>
    <w:rPr>
      <w:b/>
      <w:caps/>
      <w:sz w:val="24"/>
      <w:szCs w:val="20"/>
    </w:rPr>
  </w:style>
  <w:style w:type="paragraph" w:styleId="22">
    <w:name w:val="Body Text 2"/>
    <w:basedOn w:val="a0"/>
    <w:link w:val="23"/>
    <w:rsid w:val="001529C6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529C6"/>
    <w:rPr>
      <w:rFonts w:ascii="Times New Roman" w:eastAsia="Times New Roman" w:hAnsi="Times New Roman" w:cs="Times New Roman"/>
      <w:szCs w:val="24"/>
      <w:lang w:val="en-GB"/>
    </w:rPr>
  </w:style>
  <w:style w:type="paragraph" w:styleId="afb">
    <w:name w:val="Subtitle"/>
    <w:basedOn w:val="a0"/>
    <w:link w:val="afc"/>
    <w:uiPriority w:val="11"/>
    <w:qFormat/>
    <w:rsid w:val="001529C6"/>
    <w:pPr>
      <w:keepLines w:val="0"/>
      <w:spacing w:after="0" w:line="240" w:lineRule="auto"/>
      <w:ind w:left="0"/>
      <w:jc w:val="center"/>
    </w:pPr>
    <w:rPr>
      <w:b/>
      <w:sz w:val="44"/>
      <w:szCs w:val="20"/>
    </w:rPr>
  </w:style>
  <w:style w:type="character" w:customStyle="1" w:styleId="afc">
    <w:name w:val="Подзаголовок Знак"/>
    <w:basedOn w:val="a1"/>
    <w:link w:val="afb"/>
    <w:uiPriority w:val="11"/>
    <w:rsid w:val="001529C6"/>
    <w:rPr>
      <w:rFonts w:ascii="Times New Roman" w:eastAsia="Times New Roman" w:hAnsi="Times New Roman" w:cs="Times New Roman"/>
      <w:b/>
      <w:sz w:val="44"/>
      <w:szCs w:val="20"/>
      <w:lang w:val="en-GB"/>
    </w:rPr>
  </w:style>
  <w:style w:type="paragraph" w:customStyle="1" w:styleId="Subtitle2">
    <w:name w:val="Subtitle 2"/>
    <w:basedOn w:val="a7"/>
    <w:autoRedefine/>
    <w:rsid w:val="001529C6"/>
    <w:pPr>
      <w:keepLines w:val="0"/>
      <w:tabs>
        <w:tab w:val="clear" w:pos="9072"/>
        <w:tab w:val="right" w:leader="underscore" w:pos="9504"/>
      </w:tabs>
      <w:spacing w:before="120" w:after="120"/>
      <w:ind w:left="0" w:right="0"/>
      <w:jc w:val="center"/>
      <w:outlineLvl w:val="1"/>
    </w:pPr>
    <w:rPr>
      <w:rFonts w:ascii="Times New Roman" w:hAnsi="Times New Roman"/>
      <w:b/>
      <w:sz w:val="32"/>
      <w:szCs w:val="20"/>
    </w:rPr>
  </w:style>
  <w:style w:type="paragraph" w:customStyle="1" w:styleId="i">
    <w:name w:val="(i)"/>
    <w:basedOn w:val="a0"/>
    <w:rsid w:val="001529C6"/>
    <w:pPr>
      <w:keepLines w:val="0"/>
      <w:suppressAutoHyphens/>
      <w:spacing w:after="0" w:line="240" w:lineRule="auto"/>
      <w:ind w:left="1440" w:hanging="720"/>
    </w:pPr>
    <w:rPr>
      <w:rFonts w:ascii="Tms Rmn" w:hAnsi="Tms Rmn"/>
      <w:sz w:val="24"/>
      <w:szCs w:val="20"/>
    </w:rPr>
  </w:style>
  <w:style w:type="paragraph" w:customStyle="1" w:styleId="S2head1">
    <w:name w:val="S2 head1"/>
    <w:basedOn w:val="a0"/>
    <w:rsid w:val="001529C6"/>
    <w:pPr>
      <w:keepLines w:val="0"/>
      <w:suppressAutoHyphens/>
      <w:spacing w:before="120" w:after="200" w:line="240" w:lineRule="auto"/>
      <w:ind w:left="0"/>
      <w:jc w:val="center"/>
    </w:pPr>
    <w:rPr>
      <w:b/>
      <w:sz w:val="28"/>
      <w:szCs w:val="20"/>
    </w:rPr>
  </w:style>
  <w:style w:type="paragraph" w:customStyle="1" w:styleId="text-format">
    <w:name w:val="text-format"/>
    <w:autoRedefine/>
    <w:rsid w:val="001529C6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de-DE"/>
    </w:rPr>
  </w:style>
  <w:style w:type="character" w:customStyle="1" w:styleId="af9">
    <w:name w:val="Абзац списка Знак"/>
    <w:link w:val="af8"/>
    <w:uiPriority w:val="34"/>
    <w:locked/>
    <w:rsid w:val="001529C6"/>
    <w:rPr>
      <w:rFonts w:ascii="Times New Roman" w:eastAsia="Times New Roman" w:hAnsi="Times New Roman" w:cs="Times New Roman"/>
      <w:szCs w:val="24"/>
      <w:lang w:val="en-GB"/>
    </w:rPr>
  </w:style>
  <w:style w:type="paragraph" w:styleId="afd">
    <w:name w:val="Body Text Indent"/>
    <w:basedOn w:val="a0"/>
    <w:link w:val="afe"/>
    <w:rsid w:val="001529C6"/>
    <w:pPr>
      <w:spacing w:after="120"/>
      <w:ind w:left="283"/>
    </w:pPr>
  </w:style>
  <w:style w:type="character" w:customStyle="1" w:styleId="afe">
    <w:name w:val="Основной текст с отступом Знак"/>
    <w:basedOn w:val="a1"/>
    <w:link w:val="afd"/>
    <w:rsid w:val="001529C6"/>
    <w:rPr>
      <w:rFonts w:ascii="Times New Roman" w:eastAsia="Times New Roman" w:hAnsi="Times New Roman" w:cs="Times New Roman"/>
      <w:szCs w:val="24"/>
      <w:lang w:val="en-GB"/>
    </w:rPr>
  </w:style>
  <w:style w:type="paragraph" w:styleId="aff">
    <w:name w:val="List Number"/>
    <w:basedOn w:val="a0"/>
    <w:uiPriority w:val="99"/>
    <w:rsid w:val="001529C6"/>
    <w:pPr>
      <w:keepLines w:val="0"/>
      <w:tabs>
        <w:tab w:val="num" w:pos="360"/>
      </w:tabs>
      <w:suppressAutoHyphens/>
      <w:spacing w:after="0" w:line="240" w:lineRule="auto"/>
      <w:ind w:left="360" w:hanging="360"/>
    </w:pPr>
    <w:rPr>
      <w:rFonts w:ascii="Tms Rmn" w:hAnsi="Tms Rmn"/>
      <w:sz w:val="24"/>
      <w:szCs w:val="20"/>
    </w:rPr>
  </w:style>
  <w:style w:type="paragraph" w:customStyle="1" w:styleId="Spiegelstrich2">
    <w:name w:val="Spiegelstrich2"/>
    <w:basedOn w:val="a0"/>
    <w:rsid w:val="001529C6"/>
    <w:pPr>
      <w:keepLines w:val="0"/>
      <w:numPr>
        <w:numId w:val="11"/>
      </w:numPr>
      <w:tabs>
        <w:tab w:val="clear" w:pos="360"/>
        <w:tab w:val="left" w:pos="567"/>
      </w:tabs>
      <w:suppressAutoHyphens/>
      <w:spacing w:after="0" w:line="240" w:lineRule="auto"/>
      <w:ind w:left="568"/>
      <w:jc w:val="left"/>
    </w:pPr>
    <w:rPr>
      <w:rFonts w:ascii="Times" w:hAnsi="Times"/>
      <w:sz w:val="24"/>
      <w:szCs w:val="20"/>
    </w:rPr>
  </w:style>
  <w:style w:type="paragraph" w:customStyle="1" w:styleId="Outline">
    <w:name w:val="Outline"/>
    <w:basedOn w:val="a0"/>
    <w:rsid w:val="001529C6"/>
    <w:pPr>
      <w:keepLines w:val="0"/>
      <w:spacing w:before="240" w:after="0" w:line="240" w:lineRule="auto"/>
      <w:ind w:left="0"/>
      <w:jc w:val="left"/>
    </w:pPr>
    <w:rPr>
      <w:kern w:val="28"/>
      <w:sz w:val="24"/>
      <w:szCs w:val="20"/>
    </w:rPr>
  </w:style>
  <w:style w:type="paragraph" w:customStyle="1" w:styleId="titulo">
    <w:name w:val="titulo"/>
    <w:basedOn w:val="5"/>
    <w:rsid w:val="001529C6"/>
    <w:pPr>
      <w:keepNext w:val="0"/>
      <w:keepLines w:val="0"/>
      <w:numPr>
        <w:ilvl w:val="0"/>
        <w:numId w:val="0"/>
      </w:numPr>
      <w:tabs>
        <w:tab w:val="clear" w:pos="1134"/>
      </w:tabs>
      <w:spacing w:before="0" w:after="240" w:line="240" w:lineRule="auto"/>
      <w:jc w:val="center"/>
    </w:pPr>
    <w:rPr>
      <w:rFonts w:ascii="Times New Roman Bold" w:hAnsi="Times New Roman Bold"/>
      <w:bCs w:val="0"/>
      <w:iCs w:val="0"/>
      <w:sz w:val="24"/>
      <w:szCs w:val="20"/>
    </w:rPr>
  </w:style>
  <w:style w:type="paragraph" w:styleId="aff0">
    <w:name w:val="Body Text"/>
    <w:aliases w:val="Text,Textkörper Char Char"/>
    <w:basedOn w:val="a0"/>
    <w:link w:val="aff1"/>
    <w:rsid w:val="001529C6"/>
    <w:pPr>
      <w:spacing w:after="120"/>
    </w:pPr>
  </w:style>
  <w:style w:type="character" w:customStyle="1" w:styleId="aff1">
    <w:name w:val="Основной текст Знак"/>
    <w:aliases w:val="Text Знак,Textkörper Char Char Знак"/>
    <w:basedOn w:val="a1"/>
    <w:link w:val="aff0"/>
    <w:rsid w:val="001529C6"/>
    <w:rPr>
      <w:rFonts w:ascii="Times New Roman" w:eastAsia="Times New Roman" w:hAnsi="Times New Roman" w:cs="Times New Roman"/>
      <w:szCs w:val="24"/>
      <w:lang w:val="en-GB"/>
    </w:rPr>
  </w:style>
  <w:style w:type="paragraph" w:customStyle="1" w:styleId="Spiegelstrich1">
    <w:name w:val="Spiegelstrich1"/>
    <w:basedOn w:val="a0"/>
    <w:rsid w:val="001529C6"/>
    <w:pPr>
      <w:keepLines w:val="0"/>
      <w:numPr>
        <w:numId w:val="12"/>
      </w:numPr>
      <w:tabs>
        <w:tab w:val="left" w:pos="284"/>
      </w:tabs>
      <w:suppressAutoHyphens/>
      <w:spacing w:after="0" w:line="240" w:lineRule="auto"/>
      <w:jc w:val="left"/>
    </w:pPr>
    <w:rPr>
      <w:rFonts w:ascii="Times" w:hAnsi="Times"/>
      <w:sz w:val="24"/>
      <w:szCs w:val="20"/>
    </w:rPr>
  </w:style>
  <w:style w:type="paragraph" w:customStyle="1" w:styleId="S4Header">
    <w:name w:val="S4 Header"/>
    <w:basedOn w:val="a0"/>
    <w:next w:val="a0"/>
    <w:link w:val="S4HeaderChar"/>
    <w:rsid w:val="001529C6"/>
    <w:pPr>
      <w:keepLines w:val="0"/>
      <w:spacing w:before="120" w:after="240" w:line="240" w:lineRule="auto"/>
      <w:ind w:left="0"/>
      <w:jc w:val="center"/>
    </w:pPr>
    <w:rPr>
      <w:b/>
      <w:sz w:val="32"/>
      <w:szCs w:val="20"/>
    </w:rPr>
  </w:style>
  <w:style w:type="character" w:customStyle="1" w:styleId="S4HeaderChar">
    <w:name w:val="S4 Header Char"/>
    <w:link w:val="S4Header"/>
    <w:locked/>
    <w:rsid w:val="001529C6"/>
    <w:rPr>
      <w:rFonts w:ascii="Times New Roman" w:eastAsia="Times New Roman" w:hAnsi="Times New Roman" w:cs="Times New Roman"/>
      <w:b/>
      <w:sz w:val="32"/>
      <w:szCs w:val="20"/>
      <w:lang w:val="en-GB"/>
    </w:rPr>
  </w:style>
  <w:style w:type="paragraph" w:customStyle="1" w:styleId="S4-header1">
    <w:name w:val="S4-header1"/>
    <w:basedOn w:val="a0"/>
    <w:rsid w:val="001529C6"/>
    <w:pPr>
      <w:keepLines w:val="0"/>
      <w:spacing w:before="120" w:after="240" w:line="240" w:lineRule="auto"/>
      <w:ind w:left="0"/>
      <w:jc w:val="center"/>
    </w:pPr>
    <w:rPr>
      <w:b/>
      <w:sz w:val="36"/>
      <w:szCs w:val="20"/>
    </w:rPr>
  </w:style>
  <w:style w:type="character" w:customStyle="1" w:styleId="Heading3Char">
    <w:name w:val="Heading 3 Char"/>
    <w:basedOn w:val="a1"/>
    <w:uiPriority w:val="9"/>
    <w:semiHidden/>
    <w:rsid w:val="001529C6"/>
    <w:rPr>
      <w:rFonts w:asciiTheme="majorHAnsi" w:eastAsiaTheme="majorEastAsia" w:hAnsiTheme="majorHAnsi" w:cstheme="majorBidi"/>
      <w:b/>
      <w:bCs/>
      <w:color w:val="4F81BD" w:themeColor="accent1"/>
      <w:sz w:val="24"/>
      <w:lang w:val="en-GB" w:eastAsia="en-US"/>
    </w:rPr>
  </w:style>
  <w:style w:type="paragraph" w:customStyle="1" w:styleId="Head21">
    <w:name w:val="Head 2.1"/>
    <w:basedOn w:val="a0"/>
    <w:rsid w:val="001529C6"/>
    <w:pPr>
      <w:keepLines w:val="0"/>
      <w:suppressAutoHyphens/>
      <w:spacing w:after="0" w:line="240" w:lineRule="auto"/>
      <w:ind w:left="0"/>
      <w:jc w:val="center"/>
    </w:pPr>
    <w:rPr>
      <w:rFonts w:ascii="Tms Rmn" w:hAnsi="Tms Rmn"/>
      <w:b/>
      <w:sz w:val="28"/>
      <w:szCs w:val="20"/>
    </w:rPr>
  </w:style>
  <w:style w:type="paragraph" w:customStyle="1" w:styleId="Head22">
    <w:name w:val="Head 2.2"/>
    <w:basedOn w:val="a0"/>
    <w:rsid w:val="001529C6"/>
    <w:pPr>
      <w:keepLines w:val="0"/>
      <w:suppressAutoHyphens/>
      <w:spacing w:after="0" w:line="240" w:lineRule="auto"/>
      <w:ind w:left="360" w:hanging="360"/>
      <w:jc w:val="left"/>
    </w:pPr>
    <w:rPr>
      <w:rFonts w:ascii="Tms Rmn" w:hAnsi="Tms Rmn"/>
      <w:b/>
      <w:sz w:val="24"/>
      <w:szCs w:val="20"/>
    </w:rPr>
  </w:style>
  <w:style w:type="paragraph" w:customStyle="1" w:styleId="Head21b">
    <w:name w:val="Head 2.1b"/>
    <w:basedOn w:val="a0"/>
    <w:rsid w:val="001529C6"/>
    <w:pPr>
      <w:keepLines w:val="0"/>
      <w:suppressAutoHyphens/>
      <w:spacing w:after="0" w:line="240" w:lineRule="auto"/>
      <w:ind w:left="0"/>
      <w:jc w:val="center"/>
    </w:pPr>
    <w:rPr>
      <w:rFonts w:ascii="Tms Rmn" w:hAnsi="Tms Rmn"/>
      <w:b/>
      <w:sz w:val="28"/>
      <w:szCs w:val="20"/>
    </w:rPr>
  </w:style>
  <w:style w:type="paragraph" w:customStyle="1" w:styleId="Head22b">
    <w:name w:val="Head 2.2b"/>
    <w:basedOn w:val="a0"/>
    <w:rsid w:val="001529C6"/>
    <w:pPr>
      <w:keepLines w:val="0"/>
      <w:suppressAutoHyphens/>
      <w:spacing w:after="0" w:line="240" w:lineRule="auto"/>
      <w:ind w:left="360" w:hanging="360"/>
      <w:jc w:val="left"/>
    </w:pPr>
    <w:rPr>
      <w:rFonts w:ascii="Tms Rmn" w:hAnsi="Tms Rmn"/>
      <w:b/>
      <w:sz w:val="24"/>
      <w:szCs w:val="20"/>
    </w:rPr>
  </w:style>
  <w:style w:type="paragraph" w:customStyle="1" w:styleId="Head41">
    <w:name w:val="Head 4.1"/>
    <w:basedOn w:val="a0"/>
    <w:rsid w:val="001529C6"/>
    <w:pPr>
      <w:keepLines w:val="0"/>
      <w:suppressAutoHyphens/>
      <w:spacing w:after="240" w:line="240" w:lineRule="auto"/>
      <w:ind w:left="0"/>
      <w:jc w:val="center"/>
    </w:pPr>
    <w:rPr>
      <w:rFonts w:ascii="Tms Rmn" w:hAnsi="Tms Rmn"/>
      <w:b/>
      <w:sz w:val="28"/>
      <w:szCs w:val="20"/>
    </w:rPr>
  </w:style>
  <w:style w:type="paragraph" w:customStyle="1" w:styleId="Head42">
    <w:name w:val="Head 4.2"/>
    <w:basedOn w:val="a0"/>
    <w:rsid w:val="001529C6"/>
    <w:pPr>
      <w:keepLines w:val="0"/>
      <w:suppressAutoHyphens/>
      <w:spacing w:after="0" w:line="240" w:lineRule="auto"/>
      <w:ind w:left="360" w:hanging="360"/>
      <w:jc w:val="left"/>
    </w:pPr>
    <w:rPr>
      <w:rFonts w:ascii="Tms Rmn" w:hAnsi="Tms Rmn"/>
      <w:b/>
      <w:sz w:val="24"/>
      <w:szCs w:val="20"/>
    </w:rPr>
  </w:style>
  <w:style w:type="paragraph" w:customStyle="1" w:styleId="plane">
    <w:name w:val="plane"/>
    <w:basedOn w:val="a0"/>
    <w:rsid w:val="001529C6"/>
    <w:pPr>
      <w:keepLines w:val="0"/>
      <w:suppressAutoHyphens/>
      <w:spacing w:after="0" w:line="240" w:lineRule="auto"/>
      <w:ind w:left="0"/>
    </w:pPr>
    <w:rPr>
      <w:rFonts w:ascii="Tms Rmn" w:hAnsi="Tms Rmn"/>
      <w:sz w:val="24"/>
      <w:szCs w:val="20"/>
    </w:rPr>
  </w:style>
  <w:style w:type="paragraph" w:customStyle="1" w:styleId="13">
    <w:name w:val="1"/>
    <w:aliases w:val="a,i Seq"/>
    <w:basedOn w:val="a0"/>
    <w:rsid w:val="001529C6"/>
    <w:pPr>
      <w:keepLines w:val="0"/>
      <w:suppressAutoHyphens/>
      <w:spacing w:after="0" w:line="240" w:lineRule="auto"/>
      <w:ind w:left="720" w:hanging="720"/>
    </w:pPr>
    <w:rPr>
      <w:rFonts w:ascii="Tms Rmn" w:hAnsi="Tms Rmn"/>
      <w:sz w:val="24"/>
      <w:szCs w:val="20"/>
    </w:rPr>
  </w:style>
  <w:style w:type="paragraph" w:customStyle="1" w:styleId="aff2">
    <w:name w:val="(a)"/>
    <w:basedOn w:val="a0"/>
    <w:rsid w:val="001529C6"/>
    <w:pPr>
      <w:keepLines w:val="0"/>
      <w:suppressAutoHyphens/>
      <w:spacing w:after="0" w:line="240" w:lineRule="auto"/>
      <w:ind w:left="1440" w:hanging="720"/>
    </w:pPr>
    <w:rPr>
      <w:rFonts w:ascii="Tms Rmn" w:hAnsi="Tms Rmn"/>
      <w:sz w:val="24"/>
      <w:szCs w:val="20"/>
    </w:rPr>
  </w:style>
  <w:style w:type="paragraph" w:styleId="aff3">
    <w:name w:val="Normal (Web)"/>
    <w:basedOn w:val="a0"/>
    <w:uiPriority w:val="99"/>
    <w:rsid w:val="001529C6"/>
    <w:pPr>
      <w:keepLines w:val="0"/>
      <w:spacing w:before="100" w:beforeAutospacing="1" w:after="100" w:afterAutospacing="1" w:line="240" w:lineRule="auto"/>
      <w:ind w:left="0"/>
      <w:jc w:val="left"/>
    </w:pPr>
    <w:rPr>
      <w:rFonts w:ascii="Arial Unicode MS" w:hAnsi="Arial Unicode MS" w:cs="Arial Unicode MS"/>
      <w:sz w:val="24"/>
    </w:rPr>
  </w:style>
  <w:style w:type="paragraph" w:styleId="aff4">
    <w:name w:val="Block Text"/>
    <w:basedOn w:val="a0"/>
    <w:uiPriority w:val="99"/>
    <w:rsid w:val="001529C6"/>
    <w:pPr>
      <w:keepNext/>
      <w:keepLines w:val="0"/>
      <w:suppressAutoHyphens/>
      <w:spacing w:after="200" w:line="240" w:lineRule="auto"/>
      <w:ind w:left="360" w:right="-72" w:hanging="360"/>
    </w:pPr>
    <w:rPr>
      <w:rFonts w:ascii="Tms Rmn" w:hAnsi="Tms Rmn"/>
      <w:sz w:val="24"/>
      <w:szCs w:val="20"/>
    </w:rPr>
  </w:style>
  <w:style w:type="paragraph" w:customStyle="1" w:styleId="BankNormal">
    <w:name w:val="BankNormal"/>
    <w:basedOn w:val="a0"/>
    <w:rsid w:val="001529C6"/>
    <w:pPr>
      <w:keepLines w:val="0"/>
      <w:spacing w:after="240" w:line="240" w:lineRule="auto"/>
      <w:ind w:left="0"/>
      <w:jc w:val="left"/>
    </w:pPr>
    <w:rPr>
      <w:sz w:val="24"/>
      <w:szCs w:val="20"/>
    </w:rPr>
  </w:style>
  <w:style w:type="paragraph" w:customStyle="1" w:styleId="SectionVHeader">
    <w:name w:val="Section V. Header"/>
    <w:basedOn w:val="a0"/>
    <w:rsid w:val="001529C6"/>
    <w:pPr>
      <w:keepLines w:val="0"/>
      <w:spacing w:after="0" w:line="240" w:lineRule="auto"/>
      <w:ind w:left="0"/>
      <w:jc w:val="center"/>
    </w:pPr>
    <w:rPr>
      <w:b/>
      <w:sz w:val="36"/>
      <w:szCs w:val="20"/>
    </w:rPr>
  </w:style>
  <w:style w:type="paragraph" w:styleId="24">
    <w:name w:val="Body Text Indent 2"/>
    <w:basedOn w:val="a0"/>
    <w:link w:val="25"/>
    <w:rsid w:val="001529C6"/>
    <w:pPr>
      <w:keepLines w:val="0"/>
      <w:suppressAutoHyphens/>
      <w:spacing w:after="0" w:line="240" w:lineRule="auto"/>
      <w:ind w:left="335"/>
    </w:pPr>
    <w:rPr>
      <w:rFonts w:ascii="Tms Rmn" w:hAnsi="Tms Rmn"/>
      <w:sz w:val="20"/>
      <w:szCs w:val="20"/>
    </w:rPr>
  </w:style>
  <w:style w:type="character" w:customStyle="1" w:styleId="25">
    <w:name w:val="Основной текст с отступом 2 Знак"/>
    <w:basedOn w:val="a1"/>
    <w:link w:val="24"/>
    <w:rsid w:val="001529C6"/>
    <w:rPr>
      <w:rFonts w:ascii="Tms Rmn" w:eastAsia="Times New Roman" w:hAnsi="Tms Rmn" w:cs="Times New Roman"/>
      <w:sz w:val="20"/>
      <w:szCs w:val="20"/>
      <w:lang w:val="en-GB"/>
    </w:rPr>
  </w:style>
  <w:style w:type="paragraph" w:styleId="aff5">
    <w:name w:val="Title"/>
    <w:basedOn w:val="a0"/>
    <w:link w:val="aff6"/>
    <w:qFormat/>
    <w:rsid w:val="001529C6"/>
    <w:pPr>
      <w:keepLines w:val="0"/>
      <w:suppressAutoHyphens/>
      <w:spacing w:after="0" w:line="240" w:lineRule="auto"/>
      <w:ind w:left="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f6">
    <w:name w:val="Название Знак"/>
    <w:basedOn w:val="a1"/>
    <w:link w:val="aff5"/>
    <w:rsid w:val="001529C6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styleId="aff7">
    <w:name w:val="List Bullet"/>
    <w:basedOn w:val="a0"/>
    <w:uiPriority w:val="99"/>
    <w:rsid w:val="001529C6"/>
    <w:pPr>
      <w:keepLines w:val="0"/>
      <w:tabs>
        <w:tab w:val="num" w:pos="360"/>
      </w:tabs>
      <w:suppressAutoHyphens/>
      <w:spacing w:after="0" w:line="240" w:lineRule="auto"/>
      <w:ind w:left="360" w:hanging="360"/>
    </w:pPr>
    <w:rPr>
      <w:rFonts w:ascii="Tms Rmn" w:hAnsi="Tms Rmn"/>
      <w:sz w:val="24"/>
      <w:szCs w:val="20"/>
    </w:rPr>
  </w:style>
  <w:style w:type="paragraph" w:styleId="26">
    <w:name w:val="List Bullet 2"/>
    <w:basedOn w:val="a0"/>
    <w:uiPriority w:val="99"/>
    <w:rsid w:val="001529C6"/>
    <w:pPr>
      <w:keepLines w:val="0"/>
      <w:tabs>
        <w:tab w:val="num" w:pos="720"/>
      </w:tabs>
      <w:suppressAutoHyphens/>
      <w:spacing w:after="0" w:line="240" w:lineRule="auto"/>
      <w:ind w:left="720" w:hanging="360"/>
    </w:pPr>
    <w:rPr>
      <w:rFonts w:ascii="Tms Rmn" w:hAnsi="Tms Rmn"/>
      <w:sz w:val="24"/>
      <w:szCs w:val="20"/>
    </w:rPr>
  </w:style>
  <w:style w:type="paragraph" w:styleId="32">
    <w:name w:val="List Bullet 3"/>
    <w:basedOn w:val="a0"/>
    <w:uiPriority w:val="99"/>
    <w:rsid w:val="001529C6"/>
    <w:pPr>
      <w:keepLines w:val="0"/>
      <w:tabs>
        <w:tab w:val="num" w:pos="1080"/>
      </w:tabs>
      <w:suppressAutoHyphens/>
      <w:spacing w:after="0" w:line="240" w:lineRule="auto"/>
      <w:ind w:left="1080" w:hanging="360"/>
    </w:pPr>
    <w:rPr>
      <w:rFonts w:ascii="Tms Rmn" w:hAnsi="Tms Rmn"/>
      <w:sz w:val="24"/>
      <w:szCs w:val="20"/>
    </w:rPr>
  </w:style>
  <w:style w:type="paragraph" w:styleId="42">
    <w:name w:val="List Bullet 4"/>
    <w:basedOn w:val="a0"/>
    <w:uiPriority w:val="99"/>
    <w:rsid w:val="001529C6"/>
    <w:pPr>
      <w:keepLines w:val="0"/>
      <w:tabs>
        <w:tab w:val="num" w:pos="1440"/>
      </w:tabs>
      <w:suppressAutoHyphens/>
      <w:spacing w:after="0" w:line="240" w:lineRule="auto"/>
      <w:ind w:left="1440" w:hanging="360"/>
    </w:pPr>
    <w:rPr>
      <w:rFonts w:ascii="Tms Rmn" w:hAnsi="Tms Rmn"/>
      <w:sz w:val="24"/>
      <w:szCs w:val="20"/>
    </w:rPr>
  </w:style>
  <w:style w:type="paragraph" w:styleId="52">
    <w:name w:val="List Bullet 5"/>
    <w:basedOn w:val="a0"/>
    <w:uiPriority w:val="99"/>
    <w:rsid w:val="001529C6"/>
    <w:pPr>
      <w:keepLines w:val="0"/>
      <w:tabs>
        <w:tab w:val="num" w:pos="1800"/>
      </w:tabs>
      <w:suppressAutoHyphens/>
      <w:spacing w:after="0" w:line="240" w:lineRule="auto"/>
      <w:ind w:left="1800" w:hanging="360"/>
    </w:pPr>
    <w:rPr>
      <w:rFonts w:ascii="Tms Rmn" w:hAnsi="Tms Rmn"/>
      <w:sz w:val="24"/>
      <w:szCs w:val="20"/>
    </w:rPr>
  </w:style>
  <w:style w:type="paragraph" w:styleId="27">
    <w:name w:val="List Number 2"/>
    <w:basedOn w:val="a0"/>
    <w:uiPriority w:val="99"/>
    <w:rsid w:val="001529C6"/>
    <w:pPr>
      <w:keepLines w:val="0"/>
      <w:tabs>
        <w:tab w:val="num" w:pos="720"/>
      </w:tabs>
      <w:suppressAutoHyphens/>
      <w:spacing w:after="0" w:line="240" w:lineRule="auto"/>
      <w:ind w:left="720" w:hanging="360"/>
    </w:pPr>
    <w:rPr>
      <w:rFonts w:ascii="Tms Rmn" w:hAnsi="Tms Rmn"/>
      <w:sz w:val="24"/>
      <w:szCs w:val="20"/>
    </w:rPr>
  </w:style>
  <w:style w:type="paragraph" w:styleId="33">
    <w:name w:val="List Number 3"/>
    <w:basedOn w:val="a0"/>
    <w:uiPriority w:val="99"/>
    <w:rsid w:val="001529C6"/>
    <w:pPr>
      <w:keepLines w:val="0"/>
      <w:tabs>
        <w:tab w:val="num" w:pos="1080"/>
      </w:tabs>
      <w:suppressAutoHyphens/>
      <w:spacing w:after="0" w:line="240" w:lineRule="auto"/>
      <w:ind w:left="1080" w:hanging="360"/>
    </w:pPr>
    <w:rPr>
      <w:rFonts w:ascii="Tms Rmn" w:hAnsi="Tms Rmn"/>
      <w:sz w:val="24"/>
      <w:szCs w:val="20"/>
    </w:rPr>
  </w:style>
  <w:style w:type="paragraph" w:styleId="43">
    <w:name w:val="List Number 4"/>
    <w:basedOn w:val="a0"/>
    <w:uiPriority w:val="99"/>
    <w:rsid w:val="001529C6"/>
    <w:pPr>
      <w:keepLines w:val="0"/>
      <w:tabs>
        <w:tab w:val="num" w:pos="1440"/>
      </w:tabs>
      <w:suppressAutoHyphens/>
      <w:spacing w:after="0" w:line="240" w:lineRule="auto"/>
      <w:ind w:left="1440" w:hanging="360"/>
    </w:pPr>
    <w:rPr>
      <w:rFonts w:ascii="Tms Rmn" w:hAnsi="Tms Rmn"/>
      <w:sz w:val="24"/>
      <w:szCs w:val="20"/>
    </w:rPr>
  </w:style>
  <w:style w:type="paragraph" w:styleId="53">
    <w:name w:val="List Number 5"/>
    <w:basedOn w:val="a0"/>
    <w:uiPriority w:val="99"/>
    <w:rsid w:val="001529C6"/>
    <w:pPr>
      <w:keepLines w:val="0"/>
      <w:tabs>
        <w:tab w:val="num" w:pos="1800"/>
      </w:tabs>
      <w:suppressAutoHyphens/>
      <w:spacing w:after="0" w:line="240" w:lineRule="auto"/>
      <w:ind w:left="1800" w:hanging="360"/>
    </w:pPr>
    <w:rPr>
      <w:rFonts w:ascii="Tms Rmn" w:hAnsi="Tms Rmn"/>
      <w:sz w:val="24"/>
      <w:szCs w:val="20"/>
    </w:rPr>
  </w:style>
  <w:style w:type="paragraph" w:styleId="34">
    <w:name w:val="Body Text 3"/>
    <w:basedOn w:val="a0"/>
    <w:link w:val="35"/>
    <w:rsid w:val="001529C6"/>
    <w:pPr>
      <w:keepLines w:val="0"/>
      <w:widowControl w:val="0"/>
      <w:spacing w:after="120" w:line="240" w:lineRule="auto"/>
      <w:ind w:left="0"/>
      <w:jc w:val="left"/>
    </w:pPr>
    <w:rPr>
      <w:rFonts w:ascii="Tms Rmn" w:hAnsi="Tms Rmn"/>
      <w:sz w:val="16"/>
      <w:szCs w:val="16"/>
    </w:rPr>
  </w:style>
  <w:style w:type="character" w:customStyle="1" w:styleId="35">
    <w:name w:val="Основной текст 3 Знак"/>
    <w:basedOn w:val="a1"/>
    <w:link w:val="34"/>
    <w:rsid w:val="001529C6"/>
    <w:rPr>
      <w:rFonts w:ascii="Tms Rmn" w:eastAsia="Times New Roman" w:hAnsi="Tms Rmn" w:cs="Times New Roman"/>
      <w:sz w:val="16"/>
      <w:szCs w:val="16"/>
      <w:lang w:val="en-GB"/>
    </w:rPr>
  </w:style>
  <w:style w:type="paragraph" w:customStyle="1" w:styleId="ParagraphText">
    <w:name w:val="Paragraph Text"/>
    <w:basedOn w:val="a0"/>
    <w:rsid w:val="001529C6"/>
    <w:pPr>
      <w:keepLines w:val="0"/>
      <w:overflowPunct w:val="0"/>
      <w:autoSpaceDE w:val="0"/>
      <w:autoSpaceDN w:val="0"/>
      <w:adjustRightInd w:val="0"/>
      <w:spacing w:after="0" w:line="240" w:lineRule="auto"/>
      <w:ind w:left="0"/>
      <w:textAlignment w:val="baseline"/>
    </w:pPr>
    <w:rPr>
      <w:rFonts w:ascii="Arial" w:hAnsi="Arial"/>
      <w:sz w:val="20"/>
      <w:szCs w:val="20"/>
      <w:lang w:val="ru-RU" w:eastAsia="ru-RU"/>
    </w:rPr>
  </w:style>
  <w:style w:type="paragraph" w:customStyle="1" w:styleId="HeadB22">
    <w:name w:val="Head B2.2"/>
    <w:basedOn w:val="a0"/>
    <w:rsid w:val="001529C6"/>
    <w:pPr>
      <w:keepLines w:val="0"/>
      <w:suppressAutoHyphens/>
      <w:spacing w:after="240" w:line="240" w:lineRule="auto"/>
      <w:ind w:left="360" w:hanging="360"/>
      <w:jc w:val="left"/>
    </w:pPr>
    <w:rPr>
      <w:b/>
      <w:sz w:val="24"/>
      <w:szCs w:val="20"/>
    </w:rPr>
  </w:style>
  <w:style w:type="paragraph" w:customStyle="1" w:styleId="Head81">
    <w:name w:val="Head 8.1"/>
    <w:basedOn w:val="1"/>
    <w:rsid w:val="001529C6"/>
    <w:pPr>
      <w:keepNext w:val="0"/>
      <w:keepLines w:val="0"/>
      <w:tabs>
        <w:tab w:val="clear" w:pos="1134"/>
        <w:tab w:val="num" w:pos="975"/>
      </w:tabs>
      <w:suppressAutoHyphens/>
      <w:spacing w:before="480" w:after="240" w:line="240" w:lineRule="auto"/>
      <w:ind w:left="975"/>
      <w:jc w:val="center"/>
      <w:outlineLvl w:val="9"/>
    </w:pPr>
    <w:rPr>
      <w:rFonts w:cs="Times New Roman"/>
      <w:smallCaps/>
      <w:sz w:val="32"/>
      <w:szCs w:val="32"/>
    </w:rPr>
  </w:style>
  <w:style w:type="character" w:customStyle="1" w:styleId="preparersnote">
    <w:name w:val="preparer's note"/>
    <w:rsid w:val="001529C6"/>
    <w:rPr>
      <w:rFonts w:cs="Times New Roman"/>
      <w:b/>
      <w:i/>
      <w:iCs/>
    </w:rPr>
  </w:style>
  <w:style w:type="character" w:customStyle="1" w:styleId="msoins0">
    <w:name w:val="msoins"/>
    <w:rsid w:val="001529C6"/>
    <w:rPr>
      <w:rFonts w:cs="Times New Roman"/>
    </w:rPr>
  </w:style>
  <w:style w:type="paragraph" w:styleId="36">
    <w:name w:val="Body Text Indent 3"/>
    <w:basedOn w:val="a0"/>
    <w:link w:val="37"/>
    <w:rsid w:val="001529C6"/>
    <w:pPr>
      <w:keepLines w:val="0"/>
      <w:tabs>
        <w:tab w:val="left" w:pos="-1890"/>
        <w:tab w:val="left" w:pos="720"/>
      </w:tabs>
      <w:spacing w:after="0" w:line="240" w:lineRule="auto"/>
      <w:ind w:left="709" w:hanging="709"/>
    </w:pPr>
    <w:rPr>
      <w:rFonts w:ascii="Tms Rmn" w:hAnsi="Tms Rmn"/>
      <w:sz w:val="16"/>
      <w:szCs w:val="16"/>
    </w:rPr>
  </w:style>
  <w:style w:type="character" w:customStyle="1" w:styleId="37">
    <w:name w:val="Основной текст с отступом 3 Знак"/>
    <w:basedOn w:val="a1"/>
    <w:link w:val="36"/>
    <w:rsid w:val="001529C6"/>
    <w:rPr>
      <w:rFonts w:ascii="Tms Rmn" w:eastAsia="Times New Roman" w:hAnsi="Tms Rmn" w:cs="Times New Roman"/>
      <w:sz w:val="16"/>
      <w:szCs w:val="16"/>
      <w:lang w:val="en-GB"/>
    </w:rPr>
  </w:style>
  <w:style w:type="paragraph" w:styleId="28">
    <w:name w:val="List 2"/>
    <w:basedOn w:val="a0"/>
    <w:uiPriority w:val="99"/>
    <w:rsid w:val="001529C6"/>
    <w:pPr>
      <w:keepLines w:val="0"/>
      <w:spacing w:after="0" w:line="240" w:lineRule="auto"/>
      <w:ind w:left="566" w:hanging="283"/>
      <w:jc w:val="left"/>
    </w:pPr>
    <w:rPr>
      <w:sz w:val="20"/>
      <w:szCs w:val="20"/>
      <w:lang w:val="ru-RU" w:eastAsia="ru-RU"/>
    </w:rPr>
  </w:style>
  <w:style w:type="paragraph" w:customStyle="1" w:styleId="TextBox">
    <w:name w:val="Text Box"/>
    <w:rsid w:val="001529C6"/>
    <w:pPr>
      <w:keepNext/>
      <w:keepLines/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</w:rPr>
  </w:style>
  <w:style w:type="paragraph" w:styleId="aff8">
    <w:name w:val="Plain Text"/>
    <w:basedOn w:val="a0"/>
    <w:link w:val="aff9"/>
    <w:uiPriority w:val="99"/>
    <w:rsid w:val="001529C6"/>
    <w:pPr>
      <w:keepLines w:val="0"/>
      <w:spacing w:after="0" w:line="240" w:lineRule="auto"/>
      <w:ind w:left="0"/>
      <w:jc w:val="left"/>
    </w:pPr>
    <w:rPr>
      <w:rFonts w:ascii="Courier New" w:hAnsi="Courier New"/>
      <w:sz w:val="20"/>
      <w:szCs w:val="20"/>
    </w:rPr>
  </w:style>
  <w:style w:type="character" w:customStyle="1" w:styleId="aff9">
    <w:name w:val="Текст Знак"/>
    <w:basedOn w:val="a1"/>
    <w:link w:val="aff8"/>
    <w:uiPriority w:val="99"/>
    <w:rsid w:val="001529C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ffa">
    <w:name w:val="index heading"/>
    <w:basedOn w:val="a0"/>
    <w:next w:val="12"/>
    <w:rsid w:val="001529C6"/>
    <w:pPr>
      <w:keepLines w:val="0"/>
      <w:spacing w:after="0" w:line="240" w:lineRule="auto"/>
      <w:ind w:left="0"/>
      <w:jc w:val="left"/>
    </w:pPr>
    <w:rPr>
      <w:sz w:val="24"/>
      <w:lang w:val="ru-RU" w:eastAsia="ru-RU"/>
    </w:rPr>
  </w:style>
  <w:style w:type="paragraph" w:customStyle="1" w:styleId="cv1">
    <w:name w:val="cv 1"/>
    <w:basedOn w:val="a0"/>
    <w:next w:val="a0"/>
    <w:rsid w:val="001529C6"/>
    <w:pPr>
      <w:keepLines w:val="0"/>
      <w:pBdr>
        <w:top w:val="single" w:sz="2" w:space="4" w:color="auto"/>
      </w:pBdr>
      <w:spacing w:before="120" w:after="240" w:line="240" w:lineRule="auto"/>
      <w:ind w:left="0"/>
      <w:jc w:val="left"/>
    </w:pPr>
    <w:rPr>
      <w:rFonts w:ascii="Arial" w:hAnsi="Arial"/>
      <w:b/>
      <w:sz w:val="24"/>
      <w:szCs w:val="20"/>
    </w:rPr>
  </w:style>
  <w:style w:type="character" w:styleId="affb">
    <w:name w:val="FollowedHyperlink"/>
    <w:uiPriority w:val="99"/>
    <w:rsid w:val="001529C6"/>
    <w:rPr>
      <w:rFonts w:cs="Times New Roman"/>
      <w:color w:val="800080"/>
      <w:u w:val="single"/>
    </w:rPr>
  </w:style>
  <w:style w:type="paragraph" w:styleId="affc">
    <w:name w:val="Document Map"/>
    <w:basedOn w:val="a0"/>
    <w:link w:val="affd"/>
    <w:rsid w:val="001529C6"/>
    <w:pPr>
      <w:keepLines w:val="0"/>
      <w:shd w:val="clear" w:color="auto" w:fill="000080"/>
      <w:spacing w:after="0" w:line="240" w:lineRule="auto"/>
      <w:ind w:left="0"/>
    </w:pPr>
    <w:rPr>
      <w:rFonts w:ascii="Tahoma" w:hAnsi="Tahoma"/>
      <w:sz w:val="24"/>
      <w:szCs w:val="20"/>
    </w:rPr>
  </w:style>
  <w:style w:type="character" w:customStyle="1" w:styleId="affd">
    <w:name w:val="Схема документа Знак"/>
    <w:basedOn w:val="a1"/>
    <w:link w:val="affc"/>
    <w:rsid w:val="001529C6"/>
    <w:rPr>
      <w:rFonts w:ascii="Tahoma" w:eastAsia="Times New Roman" w:hAnsi="Tahoma" w:cs="Times New Roman"/>
      <w:sz w:val="24"/>
      <w:szCs w:val="20"/>
      <w:shd w:val="clear" w:color="auto" w:fill="000080"/>
      <w:lang w:val="en-GB"/>
    </w:rPr>
  </w:style>
  <w:style w:type="paragraph" w:styleId="affe">
    <w:name w:val="List"/>
    <w:aliases w:val="1. List"/>
    <w:basedOn w:val="a0"/>
    <w:uiPriority w:val="99"/>
    <w:rsid w:val="001529C6"/>
    <w:pPr>
      <w:keepLines w:val="0"/>
      <w:spacing w:before="120" w:after="120" w:line="240" w:lineRule="auto"/>
      <w:ind w:left="1440"/>
    </w:pPr>
    <w:rPr>
      <w:sz w:val="24"/>
      <w:szCs w:val="20"/>
    </w:rPr>
  </w:style>
  <w:style w:type="paragraph" w:customStyle="1" w:styleId="Document1">
    <w:name w:val="Document 1"/>
    <w:rsid w:val="001529C6"/>
    <w:pPr>
      <w:keepNext/>
      <w:keepLines/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ectionVIIHeader2">
    <w:name w:val="Section VII Header2"/>
    <w:basedOn w:val="1"/>
    <w:autoRedefine/>
    <w:rsid w:val="001529C6"/>
    <w:pPr>
      <w:keepNext w:val="0"/>
      <w:keepLines w:val="0"/>
      <w:tabs>
        <w:tab w:val="clear" w:pos="1134"/>
        <w:tab w:val="num" w:pos="975"/>
      </w:tabs>
      <w:spacing w:before="120" w:after="120" w:line="240" w:lineRule="auto"/>
      <w:ind w:left="975"/>
      <w:jc w:val="center"/>
    </w:pPr>
    <w:rPr>
      <w:rFonts w:ascii="Cambria" w:hAnsi="Cambria" w:cs="Times New Roman"/>
      <w:i/>
      <w:kern w:val="28"/>
      <w:sz w:val="20"/>
      <w:szCs w:val="32"/>
    </w:rPr>
  </w:style>
  <w:style w:type="paragraph" w:customStyle="1" w:styleId="SectionXHeader3">
    <w:name w:val="Section X Header 3"/>
    <w:basedOn w:val="1"/>
    <w:autoRedefine/>
    <w:rsid w:val="001529C6"/>
    <w:pPr>
      <w:keepNext w:val="0"/>
      <w:keepLines w:val="0"/>
      <w:tabs>
        <w:tab w:val="clear" w:pos="1134"/>
        <w:tab w:val="num" w:pos="975"/>
      </w:tabs>
      <w:spacing w:before="240" w:after="0" w:line="240" w:lineRule="auto"/>
      <w:ind w:left="975"/>
      <w:jc w:val="center"/>
    </w:pPr>
    <w:rPr>
      <w:rFonts w:ascii="Cambria" w:hAnsi="Cambria" w:cs="Times New Roman"/>
      <w:sz w:val="72"/>
      <w:szCs w:val="72"/>
    </w:rPr>
  </w:style>
  <w:style w:type="paragraph" w:customStyle="1" w:styleId="TOCNumber1">
    <w:name w:val="TOC Number1"/>
    <w:basedOn w:val="4"/>
    <w:autoRedefine/>
    <w:rsid w:val="001529C6"/>
    <w:pPr>
      <w:keepNext w:val="0"/>
      <w:keepLines w:val="0"/>
      <w:numPr>
        <w:ilvl w:val="0"/>
        <w:numId w:val="0"/>
      </w:numPr>
      <w:tabs>
        <w:tab w:val="clear" w:pos="1134"/>
      </w:tabs>
      <w:suppressAutoHyphens/>
      <w:spacing w:before="0" w:after="120" w:line="240" w:lineRule="auto"/>
      <w:outlineLvl w:val="9"/>
    </w:pPr>
    <w:rPr>
      <w:b/>
      <w:bCs w:val="0"/>
      <w:caps/>
      <w:sz w:val="24"/>
      <w:szCs w:val="20"/>
    </w:rPr>
  </w:style>
  <w:style w:type="paragraph" w:customStyle="1" w:styleId="BlockQuotation">
    <w:name w:val="Block Quotation"/>
    <w:basedOn w:val="a0"/>
    <w:rsid w:val="001529C6"/>
    <w:pPr>
      <w:keepLines w:val="0"/>
      <w:spacing w:after="0" w:line="240" w:lineRule="auto"/>
      <w:ind w:left="855" w:right="-72" w:hanging="315"/>
    </w:pPr>
    <w:rPr>
      <w:sz w:val="24"/>
      <w:szCs w:val="20"/>
    </w:rPr>
  </w:style>
  <w:style w:type="paragraph" w:styleId="afff">
    <w:name w:val="table of figures"/>
    <w:basedOn w:val="a0"/>
    <w:next w:val="a0"/>
    <w:uiPriority w:val="99"/>
    <w:rsid w:val="001529C6"/>
    <w:pPr>
      <w:keepLines w:val="0"/>
      <w:spacing w:after="0" w:line="240" w:lineRule="auto"/>
      <w:ind w:left="480" w:hanging="480"/>
    </w:pPr>
    <w:rPr>
      <w:sz w:val="24"/>
      <w:szCs w:val="20"/>
    </w:rPr>
  </w:style>
  <w:style w:type="paragraph" w:customStyle="1" w:styleId="Header1-Clauses">
    <w:name w:val="Header 1 - Clauses"/>
    <w:basedOn w:val="a0"/>
    <w:link w:val="Header1-ClausesChar"/>
    <w:rsid w:val="001529C6"/>
    <w:pPr>
      <w:keepLines w:val="0"/>
      <w:spacing w:after="0" w:line="240" w:lineRule="auto"/>
      <w:ind w:left="0"/>
      <w:jc w:val="left"/>
    </w:pPr>
    <w:rPr>
      <w:b/>
      <w:sz w:val="24"/>
      <w:szCs w:val="20"/>
    </w:rPr>
  </w:style>
  <w:style w:type="character" w:customStyle="1" w:styleId="Header1-ClausesChar">
    <w:name w:val="Header 1 - Clauses Char"/>
    <w:link w:val="Header1-Clauses"/>
    <w:locked/>
    <w:rsid w:val="001529C6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Header3-Paragraph">
    <w:name w:val="Header 3 - Paragraph"/>
    <w:basedOn w:val="a0"/>
    <w:rsid w:val="001529C6"/>
    <w:pPr>
      <w:keepLines w:val="0"/>
      <w:tabs>
        <w:tab w:val="num" w:pos="504"/>
      </w:tabs>
      <w:spacing w:after="200" w:line="240" w:lineRule="auto"/>
      <w:ind w:left="504" w:hanging="504"/>
    </w:pPr>
    <w:rPr>
      <w:sz w:val="24"/>
      <w:szCs w:val="20"/>
    </w:rPr>
  </w:style>
  <w:style w:type="paragraph" w:customStyle="1" w:styleId="explanatorynotes">
    <w:name w:val="explanatory_notes"/>
    <w:basedOn w:val="a0"/>
    <w:rsid w:val="001529C6"/>
    <w:pPr>
      <w:keepLines w:val="0"/>
      <w:suppressAutoHyphens/>
      <w:spacing w:after="240" w:line="360" w:lineRule="exact"/>
      <w:ind w:left="0"/>
    </w:pPr>
    <w:rPr>
      <w:rFonts w:ascii="Arial" w:hAnsi="Arial"/>
      <w:sz w:val="24"/>
      <w:szCs w:val="20"/>
    </w:rPr>
  </w:style>
  <w:style w:type="paragraph" w:customStyle="1" w:styleId="Outline1">
    <w:name w:val="Outline1"/>
    <w:basedOn w:val="Outline"/>
    <w:next w:val="Outline2"/>
    <w:rsid w:val="001529C6"/>
    <w:pPr>
      <w:keepNext/>
      <w:tabs>
        <w:tab w:val="num" w:pos="360"/>
        <w:tab w:val="num" w:pos="720"/>
      </w:tabs>
      <w:ind w:left="360" w:hanging="360"/>
    </w:pPr>
  </w:style>
  <w:style w:type="paragraph" w:customStyle="1" w:styleId="Outline2">
    <w:name w:val="Outline2"/>
    <w:basedOn w:val="a0"/>
    <w:rsid w:val="001529C6"/>
    <w:pPr>
      <w:keepLines w:val="0"/>
      <w:tabs>
        <w:tab w:val="num" w:pos="360"/>
        <w:tab w:val="num" w:pos="720"/>
        <w:tab w:val="num" w:pos="864"/>
      </w:tabs>
      <w:spacing w:before="240" w:after="0" w:line="240" w:lineRule="auto"/>
      <w:ind w:left="864" w:hanging="504"/>
      <w:jc w:val="left"/>
    </w:pPr>
    <w:rPr>
      <w:kern w:val="28"/>
      <w:sz w:val="24"/>
      <w:szCs w:val="20"/>
    </w:rPr>
  </w:style>
  <w:style w:type="paragraph" w:customStyle="1" w:styleId="Outline3">
    <w:name w:val="Outline3"/>
    <w:basedOn w:val="a0"/>
    <w:rsid w:val="001529C6"/>
    <w:pPr>
      <w:keepLines w:val="0"/>
      <w:tabs>
        <w:tab w:val="num" w:pos="1728"/>
      </w:tabs>
      <w:spacing w:before="240" w:after="0" w:line="240" w:lineRule="auto"/>
      <w:ind w:left="1728" w:hanging="432"/>
      <w:jc w:val="left"/>
    </w:pPr>
    <w:rPr>
      <w:kern w:val="28"/>
      <w:sz w:val="24"/>
      <w:szCs w:val="20"/>
    </w:rPr>
  </w:style>
  <w:style w:type="paragraph" w:customStyle="1" w:styleId="Outline4">
    <w:name w:val="Outline4"/>
    <w:basedOn w:val="a0"/>
    <w:autoRedefine/>
    <w:rsid w:val="001529C6"/>
    <w:pPr>
      <w:keepLines w:val="0"/>
      <w:tabs>
        <w:tab w:val="num" w:pos="1440"/>
      </w:tabs>
      <w:spacing w:before="120" w:after="0" w:line="240" w:lineRule="auto"/>
      <w:ind w:left="1440" w:hanging="720"/>
      <w:jc w:val="left"/>
    </w:pPr>
    <w:rPr>
      <w:kern w:val="28"/>
      <w:sz w:val="24"/>
      <w:szCs w:val="20"/>
    </w:rPr>
  </w:style>
  <w:style w:type="paragraph" w:customStyle="1" w:styleId="SectionVIHeader">
    <w:name w:val="Section VI. Header"/>
    <w:basedOn w:val="SectionVHeader"/>
    <w:rsid w:val="001529C6"/>
  </w:style>
  <w:style w:type="paragraph" w:customStyle="1" w:styleId="Sub-ClauseText">
    <w:name w:val="Sub-Clause Text"/>
    <w:basedOn w:val="a0"/>
    <w:rsid w:val="001529C6"/>
    <w:pPr>
      <w:keepLines w:val="0"/>
      <w:spacing w:before="120" w:after="120" w:line="240" w:lineRule="auto"/>
      <w:ind w:left="0"/>
    </w:pPr>
    <w:rPr>
      <w:spacing w:val="-4"/>
      <w:sz w:val="24"/>
      <w:szCs w:val="20"/>
    </w:rPr>
  </w:style>
  <w:style w:type="paragraph" w:customStyle="1" w:styleId="Head12">
    <w:name w:val="Head 1.2"/>
    <w:basedOn w:val="a0"/>
    <w:rsid w:val="001529C6"/>
    <w:pPr>
      <w:keepLines w:val="0"/>
      <w:tabs>
        <w:tab w:val="num" w:pos="504"/>
      </w:tabs>
      <w:spacing w:after="0" w:line="240" w:lineRule="auto"/>
      <w:ind w:left="504" w:hanging="504"/>
    </w:pPr>
    <w:rPr>
      <w:sz w:val="24"/>
      <w:szCs w:val="20"/>
    </w:rPr>
  </w:style>
  <w:style w:type="paragraph" w:customStyle="1" w:styleId="pq-annexb">
    <w:name w:val="pq-annexb"/>
    <w:basedOn w:val="a0"/>
    <w:rsid w:val="001529C6"/>
    <w:pPr>
      <w:keepLines w:val="0"/>
      <w:tabs>
        <w:tab w:val="num" w:pos="900"/>
      </w:tabs>
      <w:spacing w:after="0" w:line="240" w:lineRule="auto"/>
      <w:ind w:left="900" w:hanging="900"/>
    </w:pPr>
    <w:rPr>
      <w:b/>
      <w:sz w:val="24"/>
      <w:szCs w:val="20"/>
    </w:rPr>
  </w:style>
  <w:style w:type="paragraph" w:customStyle="1" w:styleId="Heading11">
    <w:name w:val="Heading 11"/>
    <w:aliases w:val="Document Header11,B-Überschrift 11,Überschrift 1_lists1,Chapter1,Chapitre1,h11,t11,level 11,Level 1 Head1,H11,heading 11,Titolo 1.gf1,toc 11,Class Heading1,rlhead11,HEADING 11,Head 16,Head 115,Head 121,Head 1111,Head 131,Head 1121,Head 141"/>
    <w:basedOn w:val="a0"/>
    <w:next w:val="a0"/>
    <w:qFormat/>
    <w:rsid w:val="001529C6"/>
    <w:pPr>
      <w:keepNext/>
      <w:tabs>
        <w:tab w:val="left" w:pos="1134"/>
      </w:tabs>
      <w:spacing w:before="500" w:after="280" w:line="400" w:lineRule="exact"/>
      <w:ind w:hanging="1134"/>
      <w:jc w:val="left"/>
    </w:pPr>
    <w:rPr>
      <w:rFonts w:cs="Arial"/>
      <w:b/>
      <w:bCs/>
      <w:kern w:val="32"/>
      <w:sz w:val="28"/>
      <w:szCs w:val="36"/>
    </w:rPr>
  </w:style>
  <w:style w:type="paragraph" w:customStyle="1" w:styleId="Technical4">
    <w:name w:val="Technical 4"/>
    <w:rsid w:val="001529C6"/>
    <w:pPr>
      <w:tabs>
        <w:tab w:val="left" w:pos="-720"/>
      </w:tabs>
      <w:suppressAutoHyphens/>
      <w:spacing w:after="0" w:line="240" w:lineRule="auto"/>
    </w:pPr>
    <w:rPr>
      <w:rFonts w:ascii="Times" w:eastAsia="Times New Roman" w:hAnsi="Times" w:cs="Times New Roman"/>
      <w:b/>
      <w:sz w:val="24"/>
      <w:szCs w:val="20"/>
    </w:rPr>
  </w:style>
  <w:style w:type="character" w:customStyle="1" w:styleId="Table">
    <w:name w:val="Table"/>
    <w:rsid w:val="001529C6"/>
    <w:rPr>
      <w:rFonts w:ascii="Arial" w:hAnsi="Arial" w:cs="Times New Roman"/>
      <w:sz w:val="20"/>
    </w:rPr>
  </w:style>
  <w:style w:type="paragraph" w:customStyle="1" w:styleId="Head2">
    <w:name w:val="Head 2"/>
    <w:basedOn w:val="9"/>
    <w:rsid w:val="001529C6"/>
    <w:pPr>
      <w:keepNext/>
      <w:keepLines w:val="0"/>
      <w:widowControl w:val="0"/>
      <w:tabs>
        <w:tab w:val="num" w:pos="0"/>
      </w:tabs>
      <w:suppressAutoHyphens/>
      <w:spacing w:before="0" w:after="0" w:line="240" w:lineRule="auto"/>
      <w:ind w:left="0"/>
      <w:outlineLvl w:val="9"/>
    </w:pPr>
    <w:rPr>
      <w:rFonts w:ascii="Times New Roman Bold" w:hAnsi="Times New Roman Bold" w:cs="Times New Roman"/>
      <w:spacing w:val="-4"/>
      <w:sz w:val="32"/>
      <w:szCs w:val="20"/>
    </w:rPr>
  </w:style>
  <w:style w:type="paragraph" w:customStyle="1" w:styleId="FooterLandscape0">
    <w:name w:val="Footer Landscape"/>
    <w:basedOn w:val="a7"/>
    <w:next w:val="a0"/>
    <w:rsid w:val="001529C6"/>
    <w:pPr>
      <w:keepLines w:val="0"/>
      <w:pBdr>
        <w:bottom w:val="single" w:sz="4" w:space="1" w:color="auto"/>
      </w:pBdr>
      <w:tabs>
        <w:tab w:val="clear" w:pos="9072"/>
        <w:tab w:val="center" w:pos="5328"/>
        <w:tab w:val="right" w:pos="12816"/>
      </w:tabs>
      <w:spacing w:before="120" w:after="0"/>
      <w:ind w:left="0" w:right="0"/>
      <w:jc w:val="left"/>
    </w:pPr>
    <w:rPr>
      <w:rFonts w:ascii="Times New Roman" w:hAnsi="Times New Roman"/>
      <w:szCs w:val="20"/>
    </w:rPr>
  </w:style>
  <w:style w:type="paragraph" w:customStyle="1" w:styleId="HeaderLandscape">
    <w:name w:val="Header Landscape"/>
    <w:basedOn w:val="a5"/>
    <w:next w:val="a0"/>
    <w:rsid w:val="001529C6"/>
    <w:pPr>
      <w:keepLines w:val="0"/>
      <w:pBdr>
        <w:bottom w:val="single" w:sz="4" w:space="1" w:color="000000"/>
      </w:pBdr>
      <w:tabs>
        <w:tab w:val="clear" w:pos="4320"/>
        <w:tab w:val="clear" w:pos="8640"/>
        <w:tab w:val="right" w:pos="12816"/>
      </w:tabs>
      <w:spacing w:after="0" w:line="240" w:lineRule="auto"/>
      <w:jc w:val="both"/>
    </w:pPr>
    <w:rPr>
      <w:rFonts w:ascii="Tms Rmn" w:hAnsi="Tms Rmn"/>
      <w:sz w:val="24"/>
      <w:szCs w:val="20"/>
    </w:rPr>
  </w:style>
  <w:style w:type="paragraph" w:customStyle="1" w:styleId="Head51">
    <w:name w:val="Head 5.1"/>
    <w:basedOn w:val="a0"/>
    <w:rsid w:val="001529C6"/>
    <w:pPr>
      <w:keepLines w:val="0"/>
      <w:suppressAutoHyphens/>
      <w:spacing w:after="0" w:line="240" w:lineRule="auto"/>
      <w:ind w:left="540" w:hanging="540"/>
    </w:pPr>
    <w:rPr>
      <w:rFonts w:ascii="Tms Rmn" w:hAnsi="Tms Rmn"/>
      <w:b/>
      <w:sz w:val="24"/>
      <w:szCs w:val="20"/>
    </w:rPr>
  </w:style>
  <w:style w:type="paragraph" w:customStyle="1" w:styleId="TextBoxdots">
    <w:name w:val="Text Box (dots)"/>
    <w:basedOn w:val="a0"/>
    <w:rsid w:val="001529C6"/>
    <w:pPr>
      <w:framePr w:hSpace="187" w:wrap="around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spacing w:after="0" w:line="240" w:lineRule="auto"/>
      <w:ind w:left="0"/>
    </w:pPr>
    <w:rPr>
      <w:szCs w:val="20"/>
    </w:rPr>
  </w:style>
  <w:style w:type="paragraph" w:customStyle="1" w:styleId="StyleHeader1-ClausesAfter10pt">
    <w:name w:val="Style Header 1 - Clauses + After:  10 pt"/>
    <w:basedOn w:val="Header1-Clauses"/>
    <w:autoRedefine/>
    <w:rsid w:val="001529C6"/>
    <w:pPr>
      <w:spacing w:after="200"/>
    </w:pPr>
    <w:rPr>
      <w:bCs/>
    </w:rPr>
  </w:style>
  <w:style w:type="paragraph" w:customStyle="1" w:styleId="ClauseSubPara">
    <w:name w:val="ClauseSub_Para"/>
    <w:rsid w:val="001529C6"/>
    <w:pPr>
      <w:spacing w:before="60" w:after="60" w:line="240" w:lineRule="auto"/>
      <w:ind w:left="2268"/>
    </w:pPr>
    <w:rPr>
      <w:rFonts w:ascii="Times New Roman" w:eastAsia="Times New Roman" w:hAnsi="Times New Roman" w:cs="Times New Roman"/>
      <w:lang w:val="en-GB"/>
    </w:rPr>
  </w:style>
  <w:style w:type="paragraph" w:customStyle="1" w:styleId="DefaultParagraphFont1">
    <w:name w:val="Default Paragraph Font1"/>
    <w:next w:val="a0"/>
    <w:rsid w:val="001529C6"/>
    <w:pPr>
      <w:tabs>
        <w:tab w:val="num" w:pos="3987"/>
      </w:tabs>
      <w:spacing w:after="0" w:line="240" w:lineRule="auto"/>
      <w:ind w:left="3987" w:hanging="567"/>
    </w:pPr>
    <w:rPr>
      <w:rFonts w:ascii="‚l‚r –¾’©" w:eastAsia="Times New Roman" w:hAnsi="‚l‚r –¾’©" w:cs="‚l‚r –¾’©"/>
      <w:noProof/>
      <w:sz w:val="21"/>
      <w:szCs w:val="20"/>
      <w:lang w:val="en-GB" w:eastAsia="en-GB"/>
    </w:rPr>
  </w:style>
  <w:style w:type="paragraph" w:customStyle="1" w:styleId="ClauseSubList">
    <w:name w:val="ClauseSub_List"/>
    <w:rsid w:val="001529C6"/>
    <w:pPr>
      <w:tabs>
        <w:tab w:val="num" w:pos="3987"/>
      </w:tabs>
      <w:suppressAutoHyphens/>
      <w:spacing w:after="0" w:line="240" w:lineRule="auto"/>
      <w:ind w:left="3987" w:hanging="567"/>
    </w:pPr>
    <w:rPr>
      <w:rFonts w:ascii="Times New Roman" w:eastAsia="Times New Roman" w:hAnsi="Times New Roman" w:cs="Times New Roman"/>
      <w:lang w:val="en-GB"/>
    </w:rPr>
  </w:style>
  <w:style w:type="paragraph" w:customStyle="1" w:styleId="ClauseSubListSubList">
    <w:name w:val="ClauseSub_List_SubList"/>
    <w:rsid w:val="001529C6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lang w:val="en-GB"/>
    </w:rPr>
  </w:style>
  <w:style w:type="paragraph" w:customStyle="1" w:styleId="ClauseSubParaIndent">
    <w:name w:val="ClauseSub_ParaIndent"/>
    <w:basedOn w:val="ClauseSubPara"/>
    <w:rsid w:val="001529C6"/>
    <w:pPr>
      <w:ind w:left="2835"/>
    </w:pPr>
  </w:style>
  <w:style w:type="paragraph" w:customStyle="1" w:styleId="Option">
    <w:name w:val="Option"/>
    <w:basedOn w:val="1"/>
    <w:rsid w:val="001529C6"/>
    <w:pPr>
      <w:keepNext w:val="0"/>
      <w:keepLines w:val="0"/>
      <w:tabs>
        <w:tab w:val="clear" w:pos="1134"/>
        <w:tab w:val="num" w:pos="975"/>
      </w:tabs>
      <w:spacing w:before="1800" w:after="120" w:line="240" w:lineRule="auto"/>
      <w:ind w:left="975"/>
      <w:jc w:val="center"/>
    </w:pPr>
    <w:rPr>
      <w:rFonts w:ascii="Cambria" w:hAnsi="Cambria" w:cs="Times New Roman"/>
      <w:kern w:val="28"/>
      <w:sz w:val="48"/>
      <w:szCs w:val="32"/>
    </w:rPr>
  </w:style>
  <w:style w:type="paragraph" w:customStyle="1" w:styleId="S1a-header">
    <w:name w:val="S1a-header"/>
    <w:basedOn w:val="S1-Header"/>
    <w:autoRedefine/>
    <w:rsid w:val="001529C6"/>
    <w:pPr>
      <w:numPr>
        <w:numId w:val="13"/>
      </w:numPr>
    </w:pPr>
  </w:style>
  <w:style w:type="paragraph" w:customStyle="1" w:styleId="S1b-header1">
    <w:name w:val="S1b-header1"/>
    <w:basedOn w:val="a0"/>
    <w:rsid w:val="001529C6"/>
    <w:pPr>
      <w:keepLines w:val="0"/>
      <w:tabs>
        <w:tab w:val="num" w:pos="648"/>
      </w:tabs>
      <w:spacing w:before="120" w:after="240" w:line="240" w:lineRule="auto"/>
      <w:ind w:left="360" w:hanging="72"/>
      <w:jc w:val="center"/>
    </w:pPr>
    <w:rPr>
      <w:b/>
      <w:sz w:val="28"/>
      <w:szCs w:val="20"/>
    </w:rPr>
  </w:style>
  <w:style w:type="paragraph" w:customStyle="1" w:styleId="StyleTOC1NotBold">
    <w:name w:val="Style TOC 1 + Not Bold"/>
    <w:basedOn w:val="11"/>
    <w:rsid w:val="001529C6"/>
    <w:pPr>
      <w:keepLines w:val="0"/>
      <w:tabs>
        <w:tab w:val="clear" w:pos="8533"/>
        <w:tab w:val="right" w:leader="dot" w:pos="9000"/>
      </w:tabs>
      <w:spacing w:before="0" w:line="240" w:lineRule="auto"/>
      <w:ind w:left="0" w:right="0" w:firstLine="0"/>
      <w:outlineLvl w:val="0"/>
    </w:pPr>
    <w:rPr>
      <w:rFonts w:ascii="Times New Roman" w:hAnsi="Times New Roman"/>
      <w:caps w:val="0"/>
      <w:color w:val="auto"/>
      <w:sz w:val="24"/>
      <w:szCs w:val="20"/>
    </w:rPr>
  </w:style>
  <w:style w:type="paragraph" w:customStyle="1" w:styleId="S9Header">
    <w:name w:val="S9 Header"/>
    <w:basedOn w:val="a0"/>
    <w:rsid w:val="001529C6"/>
    <w:pPr>
      <w:keepLines w:val="0"/>
      <w:spacing w:before="120" w:after="240" w:line="240" w:lineRule="auto"/>
      <w:ind w:left="0"/>
      <w:jc w:val="center"/>
    </w:pPr>
    <w:rPr>
      <w:b/>
      <w:sz w:val="36"/>
      <w:szCs w:val="20"/>
    </w:rPr>
  </w:style>
  <w:style w:type="paragraph" w:customStyle="1" w:styleId="S7Header1">
    <w:name w:val="S7 Header 1"/>
    <w:next w:val="a0"/>
    <w:rsid w:val="001529C6"/>
    <w:pPr>
      <w:spacing w:before="120" w:after="240" w:line="240" w:lineRule="auto"/>
      <w:ind w:left="646" w:hanging="357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7Header2">
    <w:name w:val="S7 Header 2"/>
    <w:basedOn w:val="a0"/>
    <w:next w:val="a0"/>
    <w:autoRedefine/>
    <w:rsid w:val="001529C6"/>
    <w:pPr>
      <w:keepLines w:val="0"/>
      <w:spacing w:after="120" w:line="240" w:lineRule="auto"/>
      <w:ind w:left="432" w:hanging="432"/>
      <w:jc w:val="left"/>
    </w:pPr>
    <w:rPr>
      <w:b/>
      <w:sz w:val="24"/>
      <w:szCs w:val="20"/>
    </w:rPr>
  </w:style>
  <w:style w:type="paragraph" w:customStyle="1" w:styleId="StyleS7Header2NotBold">
    <w:name w:val="Style S7 Header 2 + Not Bold"/>
    <w:basedOn w:val="S7Header2"/>
    <w:rsid w:val="001529C6"/>
  </w:style>
  <w:style w:type="paragraph" w:customStyle="1" w:styleId="S8Header1">
    <w:name w:val="S8 Header 1"/>
    <w:basedOn w:val="a0"/>
    <w:next w:val="a0"/>
    <w:rsid w:val="001529C6"/>
    <w:pPr>
      <w:keepLines w:val="0"/>
      <w:spacing w:before="120" w:after="200" w:line="240" w:lineRule="auto"/>
      <w:ind w:left="0"/>
    </w:pPr>
    <w:rPr>
      <w:b/>
      <w:sz w:val="24"/>
      <w:szCs w:val="20"/>
    </w:rPr>
  </w:style>
  <w:style w:type="paragraph" w:customStyle="1" w:styleId="S9-appx">
    <w:name w:val="S9 - appx"/>
    <w:basedOn w:val="a0"/>
    <w:rsid w:val="001529C6"/>
    <w:pPr>
      <w:keepLines w:val="0"/>
      <w:spacing w:before="120" w:after="240" w:line="240" w:lineRule="auto"/>
      <w:ind w:left="0"/>
      <w:jc w:val="center"/>
    </w:pPr>
    <w:rPr>
      <w:b/>
      <w:sz w:val="28"/>
      <w:szCs w:val="20"/>
    </w:rPr>
  </w:style>
  <w:style w:type="paragraph" w:customStyle="1" w:styleId="UGHeading1">
    <w:name w:val="UG Heading 1"/>
    <w:basedOn w:val="a0"/>
    <w:rsid w:val="001529C6"/>
    <w:pPr>
      <w:keepLines w:val="0"/>
      <w:spacing w:before="120" w:after="240" w:line="240" w:lineRule="auto"/>
      <w:ind w:left="0"/>
      <w:jc w:val="center"/>
    </w:pPr>
    <w:rPr>
      <w:b/>
      <w:sz w:val="36"/>
      <w:szCs w:val="20"/>
    </w:rPr>
  </w:style>
  <w:style w:type="paragraph" w:customStyle="1" w:styleId="StyleHeader2-SubClausesLeft-001Hanging044After">
    <w:name w:val="Style Header 2 - SubClauses + Left:  -0.01&quot; Hanging:  0.44&quot; After..."/>
    <w:basedOn w:val="Header2-SubClauses"/>
    <w:autoRedefine/>
    <w:rsid w:val="001529C6"/>
    <w:pPr>
      <w:spacing w:after="240"/>
    </w:pPr>
  </w:style>
  <w:style w:type="paragraph" w:customStyle="1" w:styleId="S1-OptB-header2">
    <w:name w:val="S1-OptB-header2"/>
    <w:basedOn w:val="a0"/>
    <w:rsid w:val="001529C6"/>
    <w:pPr>
      <w:keepLines w:val="0"/>
      <w:tabs>
        <w:tab w:val="num" w:pos="360"/>
      </w:tabs>
      <w:spacing w:after="0" w:line="240" w:lineRule="auto"/>
      <w:ind w:left="360" w:hanging="360"/>
      <w:jc w:val="left"/>
    </w:pPr>
    <w:rPr>
      <w:b/>
      <w:sz w:val="24"/>
      <w:szCs w:val="20"/>
    </w:rPr>
  </w:style>
  <w:style w:type="paragraph" w:customStyle="1" w:styleId="S1-OptB-subpara">
    <w:name w:val="S1-OptB-sub para"/>
    <w:basedOn w:val="a0"/>
    <w:rsid w:val="001529C6"/>
    <w:pPr>
      <w:keepLines w:val="0"/>
      <w:tabs>
        <w:tab w:val="num" w:pos="360"/>
      </w:tabs>
      <w:spacing w:after="200" w:line="240" w:lineRule="auto"/>
      <w:ind w:left="360" w:hanging="360"/>
    </w:pPr>
    <w:rPr>
      <w:sz w:val="24"/>
      <w:szCs w:val="20"/>
    </w:rPr>
  </w:style>
  <w:style w:type="paragraph" w:customStyle="1" w:styleId="UserGuide">
    <w:name w:val="User Guide"/>
    <w:basedOn w:val="a0"/>
    <w:rsid w:val="001529C6"/>
    <w:pPr>
      <w:keepLines w:val="0"/>
      <w:spacing w:after="0" w:line="240" w:lineRule="auto"/>
      <w:ind w:left="0"/>
      <w:jc w:val="center"/>
    </w:pPr>
    <w:rPr>
      <w:b/>
      <w:sz w:val="72"/>
      <w:szCs w:val="20"/>
    </w:rPr>
  </w:style>
  <w:style w:type="paragraph" w:customStyle="1" w:styleId="StyleHeader1-ClausesAfter0pt">
    <w:name w:val="Style Header 1 - Clauses + After:  0 pt"/>
    <w:basedOn w:val="a0"/>
    <w:rsid w:val="001529C6"/>
    <w:pPr>
      <w:keepLines w:val="0"/>
      <w:spacing w:after="200" w:line="240" w:lineRule="auto"/>
      <w:ind w:left="0"/>
    </w:pPr>
    <w:rPr>
      <w:bCs/>
      <w:sz w:val="24"/>
      <w:szCs w:val="20"/>
      <w:lang w:val="es-ES_tradnl"/>
    </w:rPr>
  </w:style>
  <w:style w:type="paragraph" w:customStyle="1" w:styleId="StyleHeading3SectionHeader3ClauseSubNoNameBold">
    <w:name w:val="Style Heading 3Section Header3ClauseSub_No&amp;Name + Bold"/>
    <w:basedOn w:val="3"/>
    <w:rsid w:val="001529C6"/>
    <w:pPr>
      <w:tabs>
        <w:tab w:val="num" w:pos="864"/>
      </w:tabs>
      <w:ind w:left="864" w:hanging="432"/>
    </w:pPr>
    <w:rPr>
      <w:rFonts w:ascii="Times New Roman" w:hAnsi="Times New Roman" w:cs="Times New Roman"/>
      <w:sz w:val="24"/>
      <w:szCs w:val="24"/>
    </w:rPr>
  </w:style>
  <w:style w:type="paragraph" w:customStyle="1" w:styleId="outlinebullet">
    <w:name w:val="outlinebullet"/>
    <w:basedOn w:val="a0"/>
    <w:rsid w:val="001529C6"/>
    <w:pPr>
      <w:keepLines w:val="0"/>
      <w:tabs>
        <w:tab w:val="num" w:pos="720"/>
        <w:tab w:val="num" w:pos="1037"/>
        <w:tab w:val="left" w:pos="1440"/>
      </w:tabs>
      <w:spacing w:before="120" w:after="0" w:line="240" w:lineRule="auto"/>
      <w:ind w:left="1440" w:hanging="450"/>
      <w:jc w:val="left"/>
    </w:pPr>
    <w:rPr>
      <w:sz w:val="24"/>
      <w:szCs w:val="20"/>
      <w:lang w:eastAsia="fr-FR"/>
    </w:rPr>
  </w:style>
  <w:style w:type="paragraph" w:customStyle="1" w:styleId="a11">
    <w:name w:val="a1 1"/>
    <w:rsid w:val="001529C6"/>
    <w:pPr>
      <w:widowControl w:val="0"/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sz w:val="24"/>
      <w:szCs w:val="20"/>
    </w:rPr>
  </w:style>
  <w:style w:type="paragraph" w:customStyle="1" w:styleId="REGULAR3">
    <w:name w:val="REGULAR 3"/>
    <w:rsid w:val="001529C6"/>
    <w:pPr>
      <w:widowControl w:val="0"/>
      <w:tabs>
        <w:tab w:val="left" w:pos="0"/>
        <w:tab w:val="right" w:pos="1560"/>
        <w:tab w:val="left" w:pos="1800"/>
        <w:tab w:val="left" w:pos="2160"/>
      </w:tabs>
      <w:suppressAutoHyphens/>
      <w:spacing w:after="0" w:line="240" w:lineRule="auto"/>
    </w:pPr>
    <w:rPr>
      <w:rFonts w:ascii="CG Times" w:eastAsia="Times New Roman" w:hAnsi="CG Times" w:cs="Times New Roman"/>
      <w:sz w:val="24"/>
      <w:szCs w:val="20"/>
    </w:rPr>
  </w:style>
  <w:style w:type="paragraph" w:styleId="afff0">
    <w:name w:val="toa heading"/>
    <w:basedOn w:val="a0"/>
    <w:next w:val="a0"/>
    <w:rsid w:val="001529C6"/>
    <w:pPr>
      <w:keepLines w:val="0"/>
      <w:tabs>
        <w:tab w:val="left" w:pos="9000"/>
        <w:tab w:val="right" w:pos="9360"/>
      </w:tabs>
      <w:suppressAutoHyphens/>
      <w:spacing w:after="0" w:line="240" w:lineRule="auto"/>
      <w:ind w:left="0"/>
    </w:pPr>
    <w:rPr>
      <w:sz w:val="24"/>
      <w:szCs w:val="20"/>
    </w:rPr>
  </w:style>
  <w:style w:type="paragraph" w:customStyle="1" w:styleId="Headfid1">
    <w:name w:val="Head fid1"/>
    <w:basedOn w:val="a0"/>
    <w:rsid w:val="001529C6"/>
    <w:pPr>
      <w:keepLines w:val="0"/>
      <w:spacing w:before="120" w:after="120" w:line="240" w:lineRule="auto"/>
      <w:ind w:left="0"/>
    </w:pPr>
    <w:rPr>
      <w:b/>
      <w:sz w:val="24"/>
      <w:szCs w:val="20"/>
    </w:rPr>
  </w:style>
  <w:style w:type="paragraph" w:customStyle="1" w:styleId="explanatoryclause">
    <w:name w:val="explanatory_clause"/>
    <w:basedOn w:val="a0"/>
    <w:rsid w:val="001529C6"/>
    <w:pPr>
      <w:keepLines w:val="0"/>
      <w:suppressAutoHyphens/>
      <w:spacing w:after="240" w:line="240" w:lineRule="auto"/>
      <w:ind w:left="738" w:right="-14" w:hanging="738"/>
      <w:jc w:val="left"/>
    </w:pPr>
    <w:rPr>
      <w:rFonts w:ascii="Arial" w:hAnsi="Arial"/>
      <w:szCs w:val="20"/>
    </w:rPr>
  </w:style>
  <w:style w:type="paragraph" w:customStyle="1" w:styleId="UG-Sec3-heading1">
    <w:name w:val="UG-Sec3-heading1"/>
    <w:basedOn w:val="2"/>
    <w:link w:val="UG-Sec3-heading1Char"/>
    <w:rsid w:val="001529C6"/>
    <w:pPr>
      <w:keepNext w:val="0"/>
      <w:keepLines w:val="0"/>
      <w:tabs>
        <w:tab w:val="left" w:pos="619"/>
        <w:tab w:val="num" w:pos="833"/>
      </w:tabs>
      <w:spacing w:before="120" w:after="200" w:line="240" w:lineRule="auto"/>
      <w:ind w:left="833"/>
    </w:pPr>
    <w:rPr>
      <w:rFonts w:cs="Times New Roman"/>
      <w:bCs w:val="0"/>
      <w:iCs w:val="0"/>
      <w:noProof w:val="0"/>
      <w:sz w:val="28"/>
      <w:szCs w:val="28"/>
    </w:rPr>
  </w:style>
  <w:style w:type="character" w:customStyle="1" w:styleId="UG-Sec3-heading1Char">
    <w:name w:val="UG-Sec3-heading1 Char"/>
    <w:link w:val="UG-Sec3-heading1"/>
    <w:locked/>
    <w:rsid w:val="001529C6"/>
    <w:rPr>
      <w:rFonts w:ascii="Times New Roman" w:eastAsia="Times New Roman" w:hAnsi="Times New Roman" w:cs="Times New Roman"/>
      <w:b/>
      <w:sz w:val="28"/>
      <w:szCs w:val="28"/>
      <w:lang w:val="en-GB"/>
    </w:rPr>
  </w:style>
  <w:style w:type="paragraph" w:customStyle="1" w:styleId="UG-Sec3-Heading2">
    <w:name w:val="UG-Sec3-Heading2"/>
    <w:basedOn w:val="a0"/>
    <w:rsid w:val="001529C6"/>
    <w:pPr>
      <w:keepLines w:val="0"/>
      <w:autoSpaceDE w:val="0"/>
      <w:autoSpaceDN w:val="0"/>
      <w:adjustRightInd w:val="0"/>
      <w:spacing w:after="200" w:line="240" w:lineRule="auto"/>
      <w:ind w:left="0"/>
    </w:pPr>
    <w:rPr>
      <w:b/>
      <w:bCs/>
      <w:color w:val="000000"/>
      <w:sz w:val="24"/>
      <w:szCs w:val="20"/>
    </w:rPr>
  </w:style>
  <w:style w:type="paragraph" w:customStyle="1" w:styleId="StyleUG-Sec3-heading18ptBlack">
    <w:name w:val="Style UG-Sec3-heading1 + 8 pt Black"/>
    <w:basedOn w:val="UG-Sec3-heading1"/>
    <w:link w:val="StyleUG-Sec3-heading18ptBlackChar"/>
    <w:rsid w:val="001529C6"/>
    <w:rPr>
      <w:bCs/>
      <w:color w:val="000000"/>
    </w:rPr>
  </w:style>
  <w:style w:type="character" w:customStyle="1" w:styleId="StyleUG-Sec3-heading18ptBlackChar">
    <w:name w:val="Style UG-Sec3-heading1 + 8 pt Black Char"/>
    <w:link w:val="StyleUG-Sec3-heading18ptBlack"/>
    <w:locked/>
    <w:rsid w:val="001529C6"/>
    <w:rPr>
      <w:rFonts w:ascii="Times New Roman" w:eastAsia="Times New Roman" w:hAnsi="Times New Roman" w:cs="Times New Roman"/>
      <w:b/>
      <w:bCs/>
      <w:color w:val="000000"/>
      <w:sz w:val="28"/>
      <w:szCs w:val="28"/>
      <w:lang w:val="en-GB"/>
    </w:rPr>
  </w:style>
  <w:style w:type="paragraph" w:customStyle="1" w:styleId="UG-Sec3b-Heading1">
    <w:name w:val="UG-Sec3b-Heading1"/>
    <w:basedOn w:val="UG-Sec3-heading1"/>
    <w:rsid w:val="001529C6"/>
  </w:style>
  <w:style w:type="paragraph" w:customStyle="1" w:styleId="UG-Sec3b-Heading2">
    <w:name w:val="UG-Sec3b-Heading2"/>
    <w:basedOn w:val="UG-Sec3-Heading2"/>
    <w:rsid w:val="001529C6"/>
  </w:style>
  <w:style w:type="paragraph" w:customStyle="1" w:styleId="SecVI-Header2">
    <w:name w:val="Sec VI - Header 2"/>
    <w:basedOn w:val="3"/>
    <w:link w:val="SecVI-Header2Char"/>
    <w:rsid w:val="001529C6"/>
    <w:pPr>
      <w:tabs>
        <w:tab w:val="num" w:pos="864"/>
      </w:tabs>
    </w:pPr>
    <w:rPr>
      <w:rFonts w:ascii="Times New Roman" w:hAnsi="Times New Roman" w:cs="Times New Roman"/>
      <w:bCs w:val="0"/>
      <w:sz w:val="24"/>
      <w:szCs w:val="28"/>
    </w:rPr>
  </w:style>
  <w:style w:type="character" w:customStyle="1" w:styleId="SecVI-Header2Char">
    <w:name w:val="Sec VI - Header 2 Char"/>
    <w:link w:val="SecVI-Header2"/>
    <w:locked/>
    <w:rsid w:val="001529C6"/>
    <w:rPr>
      <w:rFonts w:ascii="Times New Roman" w:eastAsia="Times New Roman" w:hAnsi="Times New Roman" w:cs="Times New Roman"/>
      <w:b/>
      <w:sz w:val="24"/>
      <w:szCs w:val="28"/>
      <w:lang w:val="en-GB"/>
    </w:rPr>
  </w:style>
  <w:style w:type="paragraph" w:customStyle="1" w:styleId="SecVI-Header3">
    <w:name w:val="Sec VI - Header 3"/>
    <w:basedOn w:val="SecVI-Header2"/>
    <w:link w:val="SecVI-Header3Char"/>
    <w:rsid w:val="001529C6"/>
  </w:style>
  <w:style w:type="character" w:customStyle="1" w:styleId="SecVI-Header3Char">
    <w:name w:val="Sec VI - Header 3 Char"/>
    <w:basedOn w:val="SecVI-Header2Char"/>
    <w:link w:val="SecVI-Header3"/>
    <w:locked/>
    <w:rsid w:val="001529C6"/>
  </w:style>
  <w:style w:type="paragraph" w:customStyle="1" w:styleId="SecVI-Header1">
    <w:name w:val="Sec VI - Header 1"/>
    <w:basedOn w:val="SectionVHeader"/>
    <w:rsid w:val="001529C6"/>
  </w:style>
  <w:style w:type="paragraph" w:customStyle="1" w:styleId="UG-Part">
    <w:name w:val="UG - Part"/>
    <w:basedOn w:val="1"/>
    <w:rsid w:val="001529C6"/>
    <w:pPr>
      <w:keepNext w:val="0"/>
      <w:keepLines w:val="0"/>
      <w:tabs>
        <w:tab w:val="clear" w:pos="1134"/>
        <w:tab w:val="num" w:pos="975"/>
      </w:tabs>
      <w:spacing w:before="120" w:after="120" w:line="240" w:lineRule="auto"/>
      <w:ind w:left="975"/>
      <w:jc w:val="center"/>
    </w:pPr>
    <w:rPr>
      <w:rFonts w:ascii="Cambria" w:hAnsi="Cambria" w:cs="Times New Roman"/>
      <w:kern w:val="28"/>
      <w:sz w:val="32"/>
      <w:szCs w:val="32"/>
    </w:rPr>
  </w:style>
  <w:style w:type="paragraph" w:customStyle="1" w:styleId="UG-Option">
    <w:name w:val="UG - Option"/>
    <w:basedOn w:val="Option"/>
    <w:rsid w:val="001529C6"/>
    <w:pPr>
      <w:spacing w:before="240"/>
    </w:pPr>
    <w:rPr>
      <w:sz w:val="44"/>
    </w:rPr>
  </w:style>
  <w:style w:type="paragraph" w:customStyle="1" w:styleId="UG-OptB-Sec3-heading1">
    <w:name w:val="UG-OptB-Sec 3 - heading1"/>
    <w:basedOn w:val="UG-Sec3-heading1"/>
    <w:rsid w:val="001529C6"/>
  </w:style>
  <w:style w:type="paragraph" w:customStyle="1" w:styleId="UGOptB-Sec3-Heading2">
    <w:name w:val="UG OptB - Sec 3 - Heading 2"/>
    <w:basedOn w:val="UG-Sec3-Heading2"/>
    <w:rsid w:val="001529C6"/>
  </w:style>
  <w:style w:type="paragraph" w:customStyle="1" w:styleId="UG-OptB-Sec3b-heading1">
    <w:name w:val="UG-OptB-Sec 3b - heading 1"/>
    <w:basedOn w:val="UG-OptB-Sec3-heading1"/>
    <w:rsid w:val="001529C6"/>
  </w:style>
  <w:style w:type="paragraph" w:customStyle="1" w:styleId="UGOptB-Sec3b-Heading2">
    <w:name w:val="UG OptB - Sec 3b - Heading 2"/>
    <w:basedOn w:val="UGOptB-Sec3-Heading2"/>
    <w:rsid w:val="001529C6"/>
  </w:style>
  <w:style w:type="paragraph" w:customStyle="1" w:styleId="UG-SectionIV-Heading1">
    <w:name w:val="UG - Section IV - Heading 1"/>
    <w:basedOn w:val="afb"/>
    <w:rsid w:val="001529C6"/>
    <w:pPr>
      <w:spacing w:before="120" w:after="200"/>
    </w:pPr>
    <w:rPr>
      <w:sz w:val="40"/>
    </w:rPr>
  </w:style>
  <w:style w:type="paragraph" w:customStyle="1" w:styleId="UG-SectionIV-Heading2">
    <w:name w:val="UG - Section IV - Heading 2"/>
    <w:basedOn w:val="a0"/>
    <w:next w:val="a0"/>
    <w:rsid w:val="001529C6"/>
    <w:pPr>
      <w:keepLines w:val="0"/>
      <w:spacing w:before="120" w:after="200" w:line="240" w:lineRule="auto"/>
      <w:ind w:left="0"/>
      <w:jc w:val="left"/>
    </w:pPr>
    <w:rPr>
      <w:b/>
      <w:sz w:val="32"/>
      <w:szCs w:val="22"/>
    </w:rPr>
  </w:style>
  <w:style w:type="paragraph" w:customStyle="1" w:styleId="UG-SectionVI-Heading1">
    <w:name w:val="UG - Section VI - Heading 1"/>
    <w:basedOn w:val="UG-SectionIV-Heading1"/>
    <w:rsid w:val="001529C6"/>
  </w:style>
  <w:style w:type="paragraph" w:customStyle="1" w:styleId="UG-SectionVI-Heading2">
    <w:name w:val="UG - Section VI - Heading 2"/>
    <w:basedOn w:val="UG-SectionIV-Heading2"/>
    <w:next w:val="a0"/>
    <w:rsid w:val="001529C6"/>
    <w:pPr>
      <w:jc w:val="center"/>
    </w:pPr>
  </w:style>
  <w:style w:type="paragraph" w:customStyle="1" w:styleId="UG-SectionVI-Heading3">
    <w:name w:val="UG - Section VI - Heading 3"/>
    <w:basedOn w:val="a0"/>
    <w:next w:val="a0"/>
    <w:rsid w:val="001529C6"/>
    <w:pPr>
      <w:keepLines w:val="0"/>
      <w:spacing w:before="120" w:after="200" w:line="240" w:lineRule="auto"/>
      <w:ind w:left="0"/>
      <w:jc w:val="center"/>
    </w:pPr>
    <w:rPr>
      <w:b/>
      <w:sz w:val="28"/>
      <w:szCs w:val="20"/>
    </w:rPr>
  </w:style>
  <w:style w:type="paragraph" w:customStyle="1" w:styleId="UG-SectionIX-Heading1">
    <w:name w:val="UG - Section IX - Heading 1"/>
    <w:basedOn w:val="2"/>
    <w:rsid w:val="001529C6"/>
    <w:pPr>
      <w:keepNext w:val="0"/>
      <w:keepLines w:val="0"/>
      <w:tabs>
        <w:tab w:val="left" w:pos="619"/>
        <w:tab w:val="num" w:pos="833"/>
      </w:tabs>
      <w:spacing w:before="0" w:after="200" w:line="240" w:lineRule="auto"/>
      <w:ind w:left="833"/>
      <w:jc w:val="center"/>
    </w:pPr>
    <w:rPr>
      <w:rFonts w:cs="Times New Roman"/>
      <w:bCs w:val="0"/>
      <w:iCs w:val="0"/>
      <w:noProof w:val="0"/>
      <w:sz w:val="32"/>
      <w:szCs w:val="28"/>
    </w:rPr>
  </w:style>
  <w:style w:type="paragraph" w:customStyle="1" w:styleId="UG-SectionIX-Heading2">
    <w:name w:val="UG - Section IX - Heading 2"/>
    <w:basedOn w:val="2"/>
    <w:rsid w:val="001529C6"/>
    <w:pPr>
      <w:keepNext w:val="0"/>
      <w:keepLines w:val="0"/>
      <w:tabs>
        <w:tab w:val="left" w:pos="619"/>
        <w:tab w:val="num" w:pos="833"/>
      </w:tabs>
      <w:spacing w:before="0" w:after="200" w:line="240" w:lineRule="auto"/>
      <w:ind w:left="833"/>
      <w:jc w:val="center"/>
    </w:pPr>
    <w:rPr>
      <w:rFonts w:cs="Times New Roman"/>
      <w:bCs w:val="0"/>
      <w:iCs w:val="0"/>
      <w:noProof w:val="0"/>
      <w:sz w:val="28"/>
      <w:szCs w:val="28"/>
    </w:rPr>
  </w:style>
  <w:style w:type="paragraph" w:customStyle="1" w:styleId="StyleHeading3SectionHeader3ClauseSubNoNameHeading3CharSe">
    <w:name w:val="Style Heading 3Section Header3ClauseSub_No&amp;NameHeading 3 CharSe..."/>
    <w:basedOn w:val="3"/>
    <w:rsid w:val="001529C6"/>
    <w:pPr>
      <w:tabs>
        <w:tab w:val="num" w:pos="864"/>
      </w:tabs>
      <w:ind w:left="864" w:hanging="432"/>
    </w:pPr>
    <w:rPr>
      <w:rFonts w:ascii="Times New Roman" w:hAnsi="Times New Roman" w:cs="Times New Roman"/>
      <w:bCs w:val="0"/>
      <w:sz w:val="24"/>
      <w:szCs w:val="24"/>
    </w:rPr>
  </w:style>
  <w:style w:type="paragraph" w:customStyle="1" w:styleId="U2">
    <w:name w:val="U2"/>
    <w:basedOn w:val="a0"/>
    <w:link w:val="U2Zchn"/>
    <w:rsid w:val="001529C6"/>
    <w:pPr>
      <w:keepLines w:val="0"/>
      <w:widowControl w:val="0"/>
      <w:spacing w:after="0"/>
      <w:ind w:left="0"/>
    </w:pPr>
    <w:rPr>
      <w:rFonts w:ascii="Arial" w:hAnsi="Arial"/>
      <w:b/>
      <w:sz w:val="20"/>
      <w:szCs w:val="20"/>
    </w:rPr>
  </w:style>
  <w:style w:type="character" w:customStyle="1" w:styleId="U2Zchn">
    <w:name w:val="U2 Zchn"/>
    <w:link w:val="U2"/>
    <w:locked/>
    <w:rsid w:val="001529C6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E1">
    <w:name w:val="E1"/>
    <w:basedOn w:val="a0"/>
    <w:link w:val="E1Zchn"/>
    <w:qFormat/>
    <w:rsid w:val="001529C6"/>
    <w:pPr>
      <w:keepLines w:val="0"/>
      <w:widowControl w:val="0"/>
      <w:tabs>
        <w:tab w:val="num" w:pos="1004"/>
        <w:tab w:val="num" w:pos="5684"/>
      </w:tabs>
      <w:spacing w:after="0"/>
      <w:ind w:left="1004" w:hanging="284"/>
    </w:pPr>
    <w:rPr>
      <w:rFonts w:ascii="Arial" w:hAnsi="Arial"/>
      <w:sz w:val="20"/>
      <w:szCs w:val="20"/>
    </w:rPr>
  </w:style>
  <w:style w:type="character" w:customStyle="1" w:styleId="E1Zchn">
    <w:name w:val="E1 Zchn"/>
    <w:link w:val="E1"/>
    <w:locked/>
    <w:rsid w:val="001529C6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Formatvorlage">
    <w:name w:val="Formatvorlage"/>
    <w:rsid w:val="001529C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customStyle="1" w:styleId="FOOTERZchnZchn">
    <w:name w:val="FOOTER Zchn Zchn"/>
    <w:rsid w:val="001529C6"/>
    <w:rPr>
      <w:rFonts w:cs="Times New Roman"/>
      <w:sz w:val="24"/>
      <w:lang w:val="en-US" w:eastAsia="en-US"/>
    </w:rPr>
  </w:style>
  <w:style w:type="paragraph" w:customStyle="1" w:styleId="Formatvorlageberschrift212ptNichtFettNichtKursivLinks0cm">
    <w:name w:val="Formatvorlage Überschrift 2 + 12 pt Nicht Fett Nicht Kursiv Links:  0 cm..."/>
    <w:basedOn w:val="2"/>
    <w:autoRedefine/>
    <w:rsid w:val="001529C6"/>
    <w:pPr>
      <w:keepLines w:val="0"/>
      <w:tabs>
        <w:tab w:val="num" w:pos="567"/>
        <w:tab w:val="num" w:pos="833"/>
      </w:tabs>
      <w:spacing w:before="240" w:after="0" w:line="360" w:lineRule="auto"/>
      <w:ind w:left="576" w:hanging="576"/>
      <w:jc w:val="both"/>
    </w:pPr>
    <w:rPr>
      <w:rFonts w:ascii="Arial Fett" w:hAnsi="Arial Fett" w:cs="Times New Roman"/>
      <w:b w:val="0"/>
      <w:i/>
      <w:caps/>
      <w:noProof w:val="0"/>
      <w:sz w:val="22"/>
      <w:szCs w:val="20"/>
      <w:lang w:eastAsia="de-DE"/>
    </w:rPr>
  </w:style>
  <w:style w:type="paragraph" w:customStyle="1" w:styleId="Formatvorlageberschrift114pt">
    <w:name w:val="Formatvorlage Überschrift 1 + 14 pt"/>
    <w:basedOn w:val="1"/>
    <w:autoRedefine/>
    <w:rsid w:val="001529C6"/>
    <w:pPr>
      <w:keepLines w:val="0"/>
      <w:tabs>
        <w:tab w:val="clear" w:pos="1134"/>
        <w:tab w:val="num" w:pos="975"/>
      </w:tabs>
      <w:spacing w:before="100" w:beforeAutospacing="1" w:after="120" w:line="360" w:lineRule="auto"/>
      <w:ind w:left="975"/>
    </w:pPr>
    <w:rPr>
      <w:rFonts w:ascii="Arial" w:hAnsi="Arial" w:cs="Times New Roman"/>
      <w:b w:val="0"/>
      <w:caps/>
      <w:szCs w:val="22"/>
      <w:lang w:val="de-DE" w:eastAsia="de-DE"/>
    </w:rPr>
  </w:style>
  <w:style w:type="paragraph" w:customStyle="1" w:styleId="Formatvorlageberschrift311pt">
    <w:name w:val="Formatvorlage Überschrift 3 + 11 pt"/>
    <w:basedOn w:val="3"/>
    <w:autoRedefine/>
    <w:rsid w:val="001529C6"/>
    <w:pPr>
      <w:tabs>
        <w:tab w:val="num" w:pos="720"/>
        <w:tab w:val="left" w:pos="960"/>
      </w:tabs>
      <w:spacing w:before="240" w:line="360" w:lineRule="auto"/>
      <w:ind w:left="720" w:hanging="720"/>
    </w:pPr>
    <w:rPr>
      <w:rFonts w:ascii="Arial" w:hAnsi="Arial" w:cs="Times New Roman"/>
      <w:bCs w:val="0"/>
      <w:sz w:val="20"/>
      <w:szCs w:val="24"/>
      <w:lang w:eastAsia="de-DE"/>
    </w:rPr>
  </w:style>
  <w:style w:type="paragraph" w:customStyle="1" w:styleId="FormatvorlageFormatvorlage1Zeilenabstand15Zeilen">
    <w:name w:val="Formatvorlage Formatvorlage1 + Zeilenabstand:  15 Zeilen"/>
    <w:basedOn w:val="3"/>
    <w:autoRedefine/>
    <w:rsid w:val="001529C6"/>
    <w:pPr>
      <w:widowControl w:val="0"/>
      <w:tabs>
        <w:tab w:val="num" w:pos="720"/>
        <w:tab w:val="left" w:pos="851"/>
        <w:tab w:val="left" w:pos="960"/>
      </w:tabs>
      <w:spacing w:line="360" w:lineRule="auto"/>
    </w:pPr>
    <w:rPr>
      <w:rFonts w:ascii="Arial" w:hAnsi="Arial" w:cs="Times New Roman"/>
      <w:b w:val="0"/>
      <w:szCs w:val="24"/>
      <w:lang w:eastAsia="de-DE"/>
    </w:rPr>
  </w:style>
  <w:style w:type="paragraph" w:customStyle="1" w:styleId="Formatvorlageberschrift1">
    <w:name w:val="Formatvorlage Überschrift 1"/>
    <w:aliases w:val="Überschrift 1_lists + Links:  0 cm Erste Zeile..."/>
    <w:basedOn w:val="1"/>
    <w:autoRedefine/>
    <w:rsid w:val="001529C6"/>
    <w:pPr>
      <w:keepNext w:val="0"/>
      <w:keepLines w:val="0"/>
      <w:widowControl w:val="0"/>
      <w:tabs>
        <w:tab w:val="clear" w:pos="1134"/>
        <w:tab w:val="num" w:pos="975"/>
      </w:tabs>
      <w:spacing w:before="240" w:after="120" w:line="360" w:lineRule="auto"/>
      <w:ind w:left="975"/>
      <w:jc w:val="both"/>
    </w:pPr>
    <w:rPr>
      <w:rFonts w:ascii="Arial" w:hAnsi="Arial" w:cs="Times New Roman"/>
      <w:b w:val="0"/>
      <w:szCs w:val="22"/>
      <w:lang w:eastAsia="de-DE"/>
    </w:rPr>
  </w:style>
  <w:style w:type="paragraph" w:customStyle="1" w:styleId="Header1">
    <w:name w:val="Header 1"/>
    <w:basedOn w:val="1"/>
    <w:autoRedefine/>
    <w:rsid w:val="001529C6"/>
    <w:pPr>
      <w:keepNext w:val="0"/>
      <w:keepLines w:val="0"/>
      <w:widowControl w:val="0"/>
      <w:tabs>
        <w:tab w:val="clear" w:pos="1134"/>
        <w:tab w:val="num" w:pos="975"/>
      </w:tabs>
      <w:spacing w:before="240" w:after="120" w:line="360" w:lineRule="auto"/>
      <w:ind w:left="975"/>
      <w:jc w:val="both"/>
    </w:pPr>
    <w:rPr>
      <w:rFonts w:ascii="Cambria" w:hAnsi="Cambria" w:cs="Times New Roman"/>
      <w:b w:val="0"/>
      <w:szCs w:val="22"/>
      <w:lang w:eastAsia="de-DE"/>
    </w:rPr>
  </w:style>
  <w:style w:type="paragraph" w:customStyle="1" w:styleId="Header5">
    <w:name w:val="Header 5"/>
    <w:basedOn w:val="4"/>
    <w:autoRedefine/>
    <w:rsid w:val="001529C6"/>
    <w:pPr>
      <w:keepNext w:val="0"/>
      <w:keepLines w:val="0"/>
      <w:widowControl w:val="0"/>
      <w:numPr>
        <w:numId w:val="0"/>
      </w:numPr>
      <w:tabs>
        <w:tab w:val="clear" w:pos="1134"/>
        <w:tab w:val="num" w:pos="864"/>
      </w:tabs>
      <w:spacing w:before="120" w:after="120" w:line="360" w:lineRule="auto"/>
      <w:ind w:left="864" w:hanging="864"/>
      <w:jc w:val="both"/>
    </w:pPr>
    <w:rPr>
      <w:rFonts w:ascii="Arial Fett" w:hAnsi="Arial Fett"/>
      <w:bCs w:val="0"/>
      <w:sz w:val="24"/>
      <w:szCs w:val="22"/>
      <w:lang w:eastAsia="de-DE"/>
    </w:rPr>
  </w:style>
  <w:style w:type="paragraph" w:customStyle="1" w:styleId="Formatvorlage1">
    <w:name w:val="Formatvorlage1"/>
    <w:basedOn w:val="1"/>
    <w:autoRedefine/>
    <w:rsid w:val="001529C6"/>
    <w:pPr>
      <w:keepLines w:val="0"/>
      <w:numPr>
        <w:numId w:val="14"/>
      </w:numPr>
      <w:tabs>
        <w:tab w:val="clear" w:pos="1134"/>
      </w:tabs>
      <w:spacing w:before="120" w:after="120" w:line="240" w:lineRule="auto"/>
      <w:jc w:val="both"/>
    </w:pPr>
    <w:rPr>
      <w:rFonts w:ascii="Arial" w:hAnsi="Arial"/>
      <w:noProof/>
      <w:szCs w:val="32"/>
      <w:lang w:val="de-DE" w:eastAsia="de-DE"/>
    </w:rPr>
  </w:style>
  <w:style w:type="paragraph" w:customStyle="1" w:styleId="Formatvorlageberschrift3NichtFett">
    <w:name w:val="Formatvorlage Überschrift 3 + Nicht Fett"/>
    <w:basedOn w:val="3"/>
    <w:autoRedefine/>
    <w:rsid w:val="001529C6"/>
    <w:pPr>
      <w:tabs>
        <w:tab w:val="num" w:pos="720"/>
        <w:tab w:val="left" w:pos="960"/>
      </w:tabs>
      <w:spacing w:before="240" w:after="60"/>
    </w:pPr>
    <w:rPr>
      <w:rFonts w:ascii="Arial" w:hAnsi="Arial"/>
      <w:b w:val="0"/>
      <w:bCs w:val="0"/>
      <w:szCs w:val="26"/>
      <w:lang w:val="de-DE" w:eastAsia="de-DE"/>
    </w:rPr>
  </w:style>
  <w:style w:type="paragraph" w:customStyle="1" w:styleId="Formatvorlageberschrift212ptLinks0cmHngend125cm">
    <w:name w:val="Formatvorlage Überschrift 2 + 12 pt Links:  0 cm Hängend:  125 cm"/>
    <w:basedOn w:val="2"/>
    <w:autoRedefine/>
    <w:rsid w:val="001529C6"/>
    <w:pPr>
      <w:keepLines w:val="0"/>
      <w:tabs>
        <w:tab w:val="num" w:pos="567"/>
        <w:tab w:val="num" w:pos="833"/>
      </w:tabs>
      <w:spacing w:before="240" w:after="60" w:line="360" w:lineRule="auto"/>
      <w:ind w:left="708" w:hanging="708"/>
      <w:jc w:val="both"/>
    </w:pPr>
    <w:rPr>
      <w:rFonts w:ascii="Arial Fett" w:hAnsi="Arial Fett" w:cs="Times New Roman"/>
      <w:b w:val="0"/>
      <w:caps/>
      <w:noProof w:val="0"/>
      <w:sz w:val="22"/>
      <w:szCs w:val="20"/>
      <w:lang w:eastAsia="de-DE"/>
    </w:rPr>
  </w:style>
  <w:style w:type="character" w:customStyle="1" w:styleId="longtext">
    <w:name w:val="long_text"/>
    <w:rsid w:val="001529C6"/>
    <w:rPr>
      <w:rFonts w:cs="Times New Roman"/>
    </w:rPr>
  </w:style>
  <w:style w:type="paragraph" w:customStyle="1" w:styleId="Afff1">
    <w:name w:val="A"/>
    <w:basedOn w:val="1"/>
    <w:rsid w:val="001529C6"/>
    <w:pPr>
      <w:keepNext w:val="0"/>
      <w:keepLines w:val="0"/>
      <w:widowControl w:val="0"/>
      <w:tabs>
        <w:tab w:val="clear" w:pos="1134"/>
        <w:tab w:val="num" w:pos="567"/>
        <w:tab w:val="num" w:pos="975"/>
      </w:tabs>
      <w:spacing w:before="240" w:after="120" w:line="360" w:lineRule="auto"/>
      <w:ind w:left="567" w:hanging="567"/>
      <w:jc w:val="both"/>
    </w:pPr>
    <w:rPr>
      <w:rFonts w:ascii="Arial" w:hAnsi="Arial" w:cs="Times New Roman"/>
      <w:b w:val="0"/>
      <w:caps/>
      <w:szCs w:val="22"/>
      <w:lang w:eastAsia="de-DE"/>
    </w:rPr>
  </w:style>
  <w:style w:type="character" w:customStyle="1" w:styleId="shorttext">
    <w:name w:val="short_text"/>
    <w:rsid w:val="001529C6"/>
    <w:rPr>
      <w:rFonts w:cs="Times New Roman"/>
    </w:rPr>
  </w:style>
  <w:style w:type="character" w:customStyle="1" w:styleId="berschrift1ZchnZchn">
    <w:name w:val="Überschrift 1 Zchn Zchn"/>
    <w:locked/>
    <w:rsid w:val="001529C6"/>
    <w:rPr>
      <w:rFonts w:ascii="Arial" w:hAnsi="Arial" w:cs="Arial"/>
      <w:b/>
      <w:bCs/>
      <w:sz w:val="24"/>
      <w:szCs w:val="24"/>
      <w:lang w:val="en-US" w:eastAsia="en-US" w:bidi="ar-SA"/>
    </w:rPr>
  </w:style>
  <w:style w:type="paragraph" w:customStyle="1" w:styleId="Style1">
    <w:name w:val="Style1"/>
    <w:basedOn w:val="1"/>
    <w:autoRedefine/>
    <w:qFormat/>
    <w:rsid w:val="001529C6"/>
    <w:pPr>
      <w:keepNext w:val="0"/>
      <w:keepLines w:val="0"/>
      <w:widowControl w:val="0"/>
      <w:tabs>
        <w:tab w:val="clear" w:pos="1134"/>
        <w:tab w:val="num" w:pos="975"/>
      </w:tabs>
      <w:spacing w:before="120" w:after="240" w:line="560" w:lineRule="exact"/>
      <w:ind w:left="975"/>
      <w:jc w:val="center"/>
    </w:pPr>
    <w:rPr>
      <w:rFonts w:ascii="Arial" w:hAnsi="Arial" w:cs="Times New Roman"/>
      <w:b w:val="0"/>
      <w:sz w:val="44"/>
      <w:szCs w:val="22"/>
      <w:lang w:eastAsia="de-DE"/>
    </w:rPr>
  </w:style>
  <w:style w:type="paragraph" w:customStyle="1" w:styleId="Style2">
    <w:name w:val="Style2"/>
    <w:basedOn w:val="1"/>
    <w:autoRedefine/>
    <w:qFormat/>
    <w:rsid w:val="001529C6"/>
    <w:pPr>
      <w:keepNext w:val="0"/>
      <w:keepLines w:val="0"/>
      <w:pageBreakBefore/>
      <w:widowControl w:val="0"/>
      <w:tabs>
        <w:tab w:val="clear" w:pos="1134"/>
        <w:tab w:val="num" w:pos="900"/>
        <w:tab w:val="num" w:pos="975"/>
      </w:tabs>
      <w:spacing w:before="0" w:after="360" w:line="440" w:lineRule="exact"/>
      <w:ind w:left="851" w:hanging="851"/>
    </w:pPr>
    <w:rPr>
      <w:rFonts w:ascii="Arial" w:hAnsi="Arial" w:cs="Times New Roman"/>
      <w:b w:val="0"/>
      <w:sz w:val="32"/>
      <w:szCs w:val="22"/>
      <w:lang w:eastAsia="de-DE"/>
    </w:rPr>
  </w:style>
  <w:style w:type="paragraph" w:customStyle="1" w:styleId="Style3">
    <w:name w:val="Style3"/>
    <w:basedOn w:val="2"/>
    <w:autoRedefine/>
    <w:qFormat/>
    <w:rsid w:val="001529C6"/>
    <w:pPr>
      <w:keepLines w:val="0"/>
      <w:tabs>
        <w:tab w:val="num" w:pos="833"/>
        <w:tab w:val="left" w:pos="993"/>
      </w:tabs>
      <w:spacing w:after="360" w:line="360" w:lineRule="exact"/>
      <w:ind w:left="576" w:hanging="576"/>
    </w:pPr>
    <w:rPr>
      <w:rFonts w:ascii="Arial Fett" w:hAnsi="Arial Fett" w:cs="Times New Roman"/>
      <w:bCs w:val="0"/>
      <w:iCs w:val="0"/>
      <w:noProof w:val="0"/>
      <w:sz w:val="28"/>
      <w:szCs w:val="24"/>
      <w:lang w:eastAsia="de-DE"/>
    </w:rPr>
  </w:style>
  <w:style w:type="paragraph" w:customStyle="1" w:styleId="Style4">
    <w:name w:val="Style4"/>
    <w:basedOn w:val="3"/>
    <w:autoRedefine/>
    <w:qFormat/>
    <w:rsid w:val="001529C6"/>
    <w:pPr>
      <w:tabs>
        <w:tab w:val="num" w:pos="1021"/>
      </w:tabs>
      <w:spacing w:before="360" w:after="360" w:line="360" w:lineRule="exact"/>
    </w:pPr>
    <w:rPr>
      <w:rFonts w:ascii="Arial Fett" w:hAnsi="Arial Fett" w:cs="Times New Roman"/>
      <w:bCs w:val="0"/>
      <w:sz w:val="24"/>
      <w:szCs w:val="24"/>
      <w:lang w:eastAsia="de-DE"/>
    </w:rPr>
  </w:style>
  <w:style w:type="paragraph" w:customStyle="1" w:styleId="Style5">
    <w:name w:val="Style5"/>
    <w:basedOn w:val="4"/>
    <w:qFormat/>
    <w:rsid w:val="001529C6"/>
    <w:pPr>
      <w:keepLines w:val="0"/>
      <w:numPr>
        <w:numId w:val="0"/>
      </w:numPr>
      <w:tabs>
        <w:tab w:val="num" w:pos="1134"/>
      </w:tabs>
      <w:spacing w:before="120" w:after="60" w:line="360" w:lineRule="auto"/>
      <w:jc w:val="both"/>
    </w:pPr>
    <w:rPr>
      <w:rFonts w:ascii="Arial Fett" w:hAnsi="Arial Fett"/>
      <w:b/>
      <w:caps/>
      <w:szCs w:val="28"/>
      <w:lang w:eastAsia="de-DE"/>
    </w:rPr>
  </w:style>
  <w:style w:type="character" w:customStyle="1" w:styleId="Style10ptBold">
    <w:name w:val="Style 10 pt Bold"/>
    <w:rsid w:val="001529C6"/>
    <w:rPr>
      <w:rFonts w:ascii="Times New Roman" w:hAnsi="Times New Roman" w:cs="Times New Roman"/>
      <w:bCs/>
      <w:i/>
      <w:sz w:val="20"/>
      <w:szCs w:val="20"/>
    </w:rPr>
  </w:style>
  <w:style w:type="paragraph" w:customStyle="1" w:styleId="E2">
    <w:name w:val="E2"/>
    <w:basedOn w:val="E1"/>
    <w:link w:val="E2Char"/>
    <w:rsid w:val="001529C6"/>
    <w:pPr>
      <w:tabs>
        <w:tab w:val="clear" w:pos="1004"/>
        <w:tab w:val="clear" w:pos="5684"/>
        <w:tab w:val="num" w:pos="2791"/>
      </w:tabs>
      <w:ind w:left="2792"/>
    </w:pPr>
  </w:style>
  <w:style w:type="paragraph" w:customStyle="1" w:styleId="Anschrift">
    <w:name w:val="Anschrift"/>
    <w:basedOn w:val="a0"/>
    <w:rsid w:val="001529C6"/>
    <w:pPr>
      <w:keepLines w:val="0"/>
      <w:tabs>
        <w:tab w:val="left" w:pos="6521"/>
        <w:tab w:val="left" w:pos="7655"/>
      </w:tabs>
      <w:spacing w:after="0" w:line="240" w:lineRule="auto"/>
      <w:ind w:left="0"/>
      <w:jc w:val="left"/>
    </w:pPr>
    <w:rPr>
      <w:sz w:val="24"/>
      <w:szCs w:val="20"/>
      <w:lang w:val="de-DE"/>
    </w:rPr>
  </w:style>
  <w:style w:type="paragraph" w:customStyle="1" w:styleId="Text1">
    <w:name w:val="Text1"/>
    <w:basedOn w:val="a0"/>
    <w:rsid w:val="001529C6"/>
    <w:pPr>
      <w:keepLines w:val="0"/>
      <w:spacing w:after="240" w:line="240" w:lineRule="auto"/>
      <w:ind w:left="0"/>
    </w:pPr>
    <w:rPr>
      <w:sz w:val="24"/>
      <w:szCs w:val="20"/>
      <w:lang w:eastAsia="fr-FR"/>
    </w:rPr>
  </w:style>
  <w:style w:type="paragraph" w:customStyle="1" w:styleId="Spiegelstrich3">
    <w:name w:val="Spiegelstrich3"/>
    <w:basedOn w:val="a0"/>
    <w:rsid w:val="001529C6"/>
    <w:pPr>
      <w:keepLines w:val="0"/>
      <w:tabs>
        <w:tab w:val="left" w:pos="851"/>
        <w:tab w:val="num" w:pos="1872"/>
      </w:tabs>
      <w:suppressAutoHyphens/>
      <w:spacing w:after="0" w:line="240" w:lineRule="auto"/>
      <w:ind w:left="851" w:hanging="576"/>
      <w:jc w:val="left"/>
    </w:pPr>
    <w:rPr>
      <w:rFonts w:ascii="Times" w:hAnsi="Times"/>
      <w:sz w:val="24"/>
      <w:szCs w:val="20"/>
      <w:lang w:eastAsia="de-DE"/>
    </w:rPr>
  </w:style>
  <w:style w:type="character" w:customStyle="1" w:styleId="ZchnZchn2">
    <w:name w:val="Zchn Zchn2"/>
    <w:rsid w:val="001529C6"/>
    <w:rPr>
      <w:rFonts w:ascii="Helvetica" w:hAnsi="Helvetica" w:cs="Arial"/>
      <w:b/>
      <w:bCs/>
      <w:i/>
      <w:iCs/>
      <w:kern w:val="28"/>
      <w:sz w:val="28"/>
      <w:szCs w:val="28"/>
      <w:lang w:val="en-US" w:eastAsia="de-DE"/>
    </w:rPr>
  </w:style>
  <w:style w:type="character" w:customStyle="1" w:styleId="berschrift3Zchn">
    <w:name w:val="Überschrift 3 Zchn"/>
    <w:rsid w:val="001529C6"/>
    <w:rPr>
      <w:rFonts w:ascii="Arial" w:hAnsi="Arial" w:cs="Arial"/>
      <w:b/>
      <w:bCs/>
      <w:sz w:val="26"/>
      <w:szCs w:val="26"/>
      <w:lang w:val="de-DE" w:eastAsia="de-DE" w:bidi="ar-SA"/>
    </w:rPr>
  </w:style>
  <w:style w:type="paragraph" w:styleId="29">
    <w:name w:val="envelope return"/>
    <w:basedOn w:val="a0"/>
    <w:uiPriority w:val="99"/>
    <w:rsid w:val="001529C6"/>
    <w:pPr>
      <w:keepLines w:val="0"/>
      <w:spacing w:after="0" w:line="240" w:lineRule="auto"/>
      <w:ind w:left="0"/>
      <w:jc w:val="left"/>
    </w:pPr>
    <w:rPr>
      <w:rFonts w:ascii="Avalon" w:hAnsi="Avalon"/>
      <w:sz w:val="24"/>
      <w:szCs w:val="20"/>
      <w:lang w:val="de-DE" w:eastAsia="de-DE"/>
    </w:rPr>
  </w:style>
  <w:style w:type="paragraph" w:customStyle="1" w:styleId="Customer">
    <w:name w:val="Customer"/>
    <w:basedOn w:val="a0"/>
    <w:rsid w:val="001529C6"/>
    <w:pPr>
      <w:keepLines w:val="0"/>
      <w:spacing w:after="60" w:line="240" w:lineRule="auto"/>
      <w:ind w:left="0"/>
      <w:jc w:val="left"/>
    </w:pPr>
    <w:rPr>
      <w:b/>
      <w:bCs/>
      <w:caps/>
      <w:noProof/>
      <w:sz w:val="24"/>
      <w:lang w:eastAsia="en-GB"/>
    </w:rPr>
  </w:style>
  <w:style w:type="paragraph" w:customStyle="1" w:styleId="Listenabsatz1">
    <w:name w:val="Listenabsatz1"/>
    <w:basedOn w:val="a0"/>
    <w:rsid w:val="001529C6"/>
    <w:pPr>
      <w:keepLines w:val="0"/>
      <w:spacing w:after="0" w:line="240" w:lineRule="auto"/>
      <w:ind w:left="720"/>
    </w:pPr>
    <w:rPr>
      <w:rFonts w:ascii="Arial" w:hAnsi="Arial"/>
      <w:lang w:val="de-DE" w:eastAsia="de-DE"/>
    </w:rPr>
  </w:style>
  <w:style w:type="paragraph" w:customStyle="1" w:styleId="U">
    <w:name w:val="U"/>
    <w:basedOn w:val="a0"/>
    <w:rsid w:val="001529C6"/>
    <w:pPr>
      <w:keepLines w:val="0"/>
      <w:widowControl w:val="0"/>
      <w:tabs>
        <w:tab w:val="num" w:pos="360"/>
      </w:tabs>
      <w:spacing w:after="0"/>
      <w:ind w:left="0"/>
    </w:pPr>
    <w:rPr>
      <w:rFonts w:ascii="Arial" w:hAnsi="Arial"/>
      <w:b/>
      <w:szCs w:val="20"/>
      <w:lang w:eastAsia="de-DE"/>
    </w:rPr>
  </w:style>
  <w:style w:type="paragraph" w:customStyle="1" w:styleId="Aufzhlung1">
    <w:name w:val="Aufzählung_1"/>
    <w:basedOn w:val="a0"/>
    <w:rsid w:val="001529C6"/>
    <w:pPr>
      <w:tabs>
        <w:tab w:val="left" w:pos="284"/>
        <w:tab w:val="num" w:pos="420"/>
      </w:tabs>
      <w:overflowPunct w:val="0"/>
      <w:autoSpaceDE w:val="0"/>
      <w:autoSpaceDN w:val="0"/>
      <w:adjustRightInd w:val="0"/>
      <w:spacing w:after="120" w:line="240" w:lineRule="auto"/>
      <w:ind w:left="420" w:hanging="420"/>
      <w:textAlignment w:val="baseline"/>
    </w:pPr>
    <w:rPr>
      <w:rFonts w:ascii="Helvetica" w:hAnsi="Helvetica"/>
      <w:sz w:val="24"/>
      <w:szCs w:val="20"/>
      <w:lang w:val="de-DE" w:eastAsia="de-DE"/>
    </w:rPr>
  </w:style>
  <w:style w:type="paragraph" w:customStyle="1" w:styleId="Aufzhlung1Ende">
    <w:name w:val="Aufzählung_1_Ende"/>
    <w:basedOn w:val="Aufzhlung1"/>
    <w:rsid w:val="001529C6"/>
    <w:pPr>
      <w:spacing w:after="240"/>
    </w:pPr>
  </w:style>
  <w:style w:type="paragraph" w:customStyle="1" w:styleId="Aufzhlung2">
    <w:name w:val="Aufzählung_2"/>
    <w:basedOn w:val="Aufzhlung1"/>
    <w:rsid w:val="001529C6"/>
    <w:pPr>
      <w:tabs>
        <w:tab w:val="clear" w:pos="284"/>
        <w:tab w:val="clear" w:pos="420"/>
        <w:tab w:val="num" w:pos="432"/>
        <w:tab w:val="left" w:pos="709"/>
      </w:tabs>
      <w:ind w:left="709" w:hanging="425"/>
    </w:pPr>
  </w:style>
  <w:style w:type="paragraph" w:customStyle="1" w:styleId="E3">
    <w:name w:val="E3"/>
    <w:basedOn w:val="E2"/>
    <w:link w:val="E3Zchn"/>
    <w:rsid w:val="001529C6"/>
  </w:style>
  <w:style w:type="character" w:customStyle="1" w:styleId="ZchnZchn">
    <w:name w:val="Zchn Zchn"/>
    <w:rsid w:val="001529C6"/>
    <w:rPr>
      <w:rFonts w:ascii="Arial" w:hAnsi="Arial" w:cs="Times New Roman"/>
      <w:sz w:val="24"/>
      <w:lang w:val="de-DE" w:eastAsia="de-DE" w:bidi="ar-SA"/>
    </w:rPr>
  </w:style>
  <w:style w:type="paragraph" w:customStyle="1" w:styleId="Bildtext">
    <w:name w:val="Bildtext"/>
    <w:basedOn w:val="a0"/>
    <w:rsid w:val="001529C6"/>
    <w:pPr>
      <w:keepLines w:val="0"/>
      <w:suppressAutoHyphens/>
      <w:spacing w:before="100" w:after="200" w:line="240" w:lineRule="auto"/>
      <w:ind w:left="0"/>
      <w:jc w:val="left"/>
    </w:pPr>
    <w:rPr>
      <w:rFonts w:ascii="Helvetica" w:hAnsi="Helvetica"/>
      <w:i/>
      <w:sz w:val="18"/>
      <w:szCs w:val="20"/>
      <w:lang w:eastAsia="de-DE"/>
    </w:rPr>
  </w:style>
  <w:style w:type="paragraph" w:styleId="afff2">
    <w:name w:val="Body Text First Indent"/>
    <w:basedOn w:val="aff0"/>
    <w:link w:val="afff3"/>
    <w:uiPriority w:val="99"/>
    <w:rsid w:val="001529C6"/>
    <w:pPr>
      <w:keepLines w:val="0"/>
      <w:tabs>
        <w:tab w:val="left" w:pos="1440"/>
      </w:tabs>
      <w:spacing w:before="120" w:after="0" w:line="240" w:lineRule="auto"/>
      <w:ind w:left="2160" w:hanging="1440"/>
    </w:pPr>
    <w:rPr>
      <w:rFonts w:ascii="Arial" w:hAnsi="Arial"/>
      <w:sz w:val="20"/>
      <w:szCs w:val="20"/>
      <w:lang w:eastAsia="de-DE"/>
    </w:rPr>
  </w:style>
  <w:style w:type="character" w:customStyle="1" w:styleId="afff3">
    <w:name w:val="Красная строка Знак"/>
    <w:basedOn w:val="aff1"/>
    <w:link w:val="afff2"/>
    <w:uiPriority w:val="99"/>
    <w:rsid w:val="001529C6"/>
    <w:rPr>
      <w:rFonts w:ascii="Arial" w:hAnsi="Arial"/>
      <w:sz w:val="20"/>
      <w:szCs w:val="20"/>
      <w:lang w:eastAsia="de-DE"/>
    </w:rPr>
  </w:style>
  <w:style w:type="paragraph" w:customStyle="1" w:styleId="texte">
    <w:name w:val="texte"/>
    <w:basedOn w:val="3"/>
    <w:rsid w:val="001529C6"/>
    <w:pPr>
      <w:tabs>
        <w:tab w:val="num" w:pos="720"/>
      </w:tabs>
      <w:overflowPunct w:val="0"/>
      <w:autoSpaceDE w:val="0"/>
      <w:autoSpaceDN w:val="0"/>
      <w:adjustRightInd w:val="0"/>
      <w:ind w:hanging="578"/>
      <w:textAlignment w:val="baseline"/>
      <w:outlineLvl w:val="9"/>
    </w:pPr>
    <w:rPr>
      <w:rFonts w:ascii="Geneva" w:hAnsi="Geneva" w:cs="Times New Roman"/>
      <w:b w:val="0"/>
      <w:bCs w:val="0"/>
      <w:sz w:val="20"/>
      <w:szCs w:val="24"/>
      <w:lang w:eastAsia="de-DE"/>
    </w:rPr>
  </w:style>
  <w:style w:type="paragraph" w:customStyle="1" w:styleId="FuzeileFOOTER">
    <w:name w:val="Fußzeile.FOOTER"/>
    <w:basedOn w:val="a0"/>
    <w:rsid w:val="001529C6"/>
    <w:pPr>
      <w:keepLines w:val="0"/>
      <w:tabs>
        <w:tab w:val="center" w:pos="4536"/>
        <w:tab w:val="right" w:pos="9072"/>
      </w:tabs>
      <w:suppressAutoHyphens/>
      <w:spacing w:before="60" w:after="60" w:line="240" w:lineRule="auto"/>
      <w:ind w:left="0"/>
      <w:jc w:val="left"/>
    </w:pPr>
    <w:rPr>
      <w:rFonts w:ascii="Helvetica" w:hAnsi="Helvetica"/>
      <w:sz w:val="16"/>
      <w:szCs w:val="20"/>
      <w:lang w:eastAsia="de-DE"/>
    </w:rPr>
  </w:style>
  <w:style w:type="character" w:customStyle="1" w:styleId="ZchnZchn4">
    <w:name w:val="Zchn Zchn4"/>
    <w:rsid w:val="001529C6"/>
    <w:rPr>
      <w:rFonts w:ascii="Helvetica" w:hAnsi="Helvetica" w:cs="Times New Roman"/>
      <w:b/>
      <w:kern w:val="28"/>
      <w:sz w:val="32"/>
      <w:lang w:val="en-US" w:eastAsia="de-DE"/>
    </w:rPr>
  </w:style>
  <w:style w:type="character" w:customStyle="1" w:styleId="ZchnZchn3">
    <w:name w:val="Zchn Zchn3"/>
    <w:rsid w:val="001529C6"/>
    <w:rPr>
      <w:rFonts w:ascii="Helvetica" w:hAnsi="Helvetica" w:cs="Times New Roman"/>
      <w:b/>
      <w:kern w:val="28"/>
      <w:sz w:val="26"/>
      <w:lang w:val="en-US" w:eastAsia="de-DE"/>
    </w:rPr>
  </w:style>
  <w:style w:type="paragraph" w:styleId="2a">
    <w:name w:val="Body Text First Indent 2"/>
    <w:basedOn w:val="afd"/>
    <w:link w:val="2b"/>
    <w:uiPriority w:val="99"/>
    <w:rsid w:val="001529C6"/>
    <w:pPr>
      <w:keepLines w:val="0"/>
      <w:widowControl w:val="0"/>
      <w:autoSpaceDE w:val="0"/>
      <w:autoSpaceDN w:val="0"/>
      <w:adjustRightInd w:val="0"/>
      <w:spacing w:line="240" w:lineRule="auto"/>
      <w:ind w:firstLine="210"/>
      <w:jc w:val="left"/>
    </w:pPr>
    <w:rPr>
      <w:rFonts w:ascii="Arial" w:hAnsi="Arial"/>
      <w:sz w:val="20"/>
      <w:szCs w:val="20"/>
    </w:rPr>
  </w:style>
  <w:style w:type="character" w:customStyle="1" w:styleId="2b">
    <w:name w:val="Красная строка 2 Знак"/>
    <w:basedOn w:val="afe"/>
    <w:link w:val="2a"/>
    <w:uiPriority w:val="99"/>
    <w:rsid w:val="001529C6"/>
    <w:rPr>
      <w:rFonts w:ascii="Arial" w:hAnsi="Arial"/>
      <w:sz w:val="20"/>
      <w:szCs w:val="20"/>
    </w:rPr>
  </w:style>
  <w:style w:type="character" w:styleId="afff4">
    <w:name w:val="Strong"/>
    <w:qFormat/>
    <w:rsid w:val="001529C6"/>
    <w:rPr>
      <w:rFonts w:cs="Times New Roman"/>
      <w:b/>
      <w:bCs/>
    </w:rPr>
  </w:style>
  <w:style w:type="paragraph" w:customStyle="1" w:styleId="Style1F">
    <w:name w:val="Style1F"/>
    <w:basedOn w:val="1"/>
    <w:autoRedefine/>
    <w:qFormat/>
    <w:rsid w:val="001529C6"/>
    <w:pPr>
      <w:pageBreakBefore/>
      <w:widowControl w:val="0"/>
      <w:numPr>
        <w:numId w:val="18"/>
      </w:numPr>
      <w:tabs>
        <w:tab w:val="clear" w:pos="1117"/>
      </w:tabs>
      <w:spacing w:before="800" w:after="400"/>
      <w:ind w:left="567" w:hanging="567"/>
      <w:jc w:val="both"/>
    </w:pPr>
    <w:rPr>
      <w:rFonts w:cs="Times New Roman"/>
      <w:caps/>
      <w:color w:val="000000"/>
      <w:sz w:val="32"/>
      <w:lang w:eastAsia="de-DE"/>
    </w:rPr>
  </w:style>
  <w:style w:type="paragraph" w:customStyle="1" w:styleId="Style2F">
    <w:name w:val="Style2F"/>
    <w:basedOn w:val="2"/>
    <w:autoRedefine/>
    <w:qFormat/>
    <w:rsid w:val="001529C6"/>
    <w:pPr>
      <w:keepLines w:val="0"/>
      <w:numPr>
        <w:ilvl w:val="1"/>
        <w:numId w:val="16"/>
      </w:numPr>
      <w:tabs>
        <w:tab w:val="left" w:pos="1134"/>
      </w:tabs>
      <w:spacing w:before="0" w:after="0" w:line="240" w:lineRule="auto"/>
      <w:ind w:left="851" w:hanging="851"/>
    </w:pPr>
    <w:rPr>
      <w:rFonts w:cs="Times New Roman"/>
      <w:iCs w:val="0"/>
      <w:noProof w:val="0"/>
      <w:color w:val="000000"/>
      <w:sz w:val="32"/>
      <w:szCs w:val="32"/>
      <w:lang w:eastAsia="en-GB"/>
    </w:rPr>
  </w:style>
  <w:style w:type="paragraph" w:customStyle="1" w:styleId="Style3F">
    <w:name w:val="Style3F"/>
    <w:basedOn w:val="3"/>
    <w:autoRedefine/>
    <w:qFormat/>
    <w:rsid w:val="001529C6"/>
    <w:pPr>
      <w:tabs>
        <w:tab w:val="num" w:pos="720"/>
      </w:tabs>
      <w:spacing w:before="240" w:after="240" w:line="360" w:lineRule="exact"/>
      <w:ind w:left="720" w:hanging="720"/>
    </w:pPr>
    <w:rPr>
      <w:rFonts w:ascii="Arial" w:hAnsi="Arial"/>
      <w:bCs w:val="0"/>
      <w:sz w:val="20"/>
      <w:szCs w:val="24"/>
      <w:lang w:eastAsia="en-GB"/>
    </w:rPr>
  </w:style>
  <w:style w:type="paragraph" w:customStyle="1" w:styleId="berschrift11">
    <w:name w:val="Überschrift 11"/>
    <w:basedOn w:val="a0"/>
    <w:rsid w:val="001529C6"/>
    <w:pPr>
      <w:keepLines w:val="0"/>
      <w:widowControl w:val="0"/>
      <w:numPr>
        <w:numId w:val="15"/>
      </w:numPr>
      <w:spacing w:before="240" w:after="240" w:line="240" w:lineRule="auto"/>
    </w:pPr>
    <w:rPr>
      <w:rFonts w:ascii="Arial" w:hAnsi="Arial" w:cs="Arial"/>
      <w:b/>
      <w:caps/>
      <w:sz w:val="28"/>
    </w:rPr>
  </w:style>
  <w:style w:type="paragraph" w:customStyle="1" w:styleId="berschrift21">
    <w:name w:val="Überschrift 21"/>
    <w:basedOn w:val="a0"/>
    <w:rsid w:val="001529C6"/>
    <w:pPr>
      <w:keepLines w:val="0"/>
      <w:numPr>
        <w:ilvl w:val="1"/>
        <w:numId w:val="15"/>
      </w:numPr>
      <w:spacing w:before="120" w:after="120" w:line="240" w:lineRule="auto"/>
    </w:pPr>
    <w:rPr>
      <w:rFonts w:ascii="Arial" w:hAnsi="Arial"/>
      <w:b/>
      <w:sz w:val="24"/>
      <w:szCs w:val="20"/>
    </w:rPr>
  </w:style>
  <w:style w:type="paragraph" w:customStyle="1" w:styleId="berschrift31">
    <w:name w:val="Überschrift 31"/>
    <w:basedOn w:val="a0"/>
    <w:rsid w:val="001529C6"/>
    <w:pPr>
      <w:keepLines w:val="0"/>
      <w:numPr>
        <w:ilvl w:val="2"/>
        <w:numId w:val="15"/>
      </w:numPr>
      <w:spacing w:before="120" w:after="120" w:line="240" w:lineRule="auto"/>
    </w:pPr>
    <w:rPr>
      <w:rFonts w:ascii="Arial" w:hAnsi="Arial"/>
      <w:b/>
      <w:szCs w:val="20"/>
    </w:rPr>
  </w:style>
  <w:style w:type="paragraph" w:customStyle="1" w:styleId="berschrift41">
    <w:name w:val="Überschrift 41"/>
    <w:basedOn w:val="a0"/>
    <w:autoRedefine/>
    <w:rsid w:val="001529C6"/>
    <w:pPr>
      <w:keepLines w:val="0"/>
      <w:numPr>
        <w:ilvl w:val="2"/>
        <w:numId w:val="17"/>
      </w:numPr>
      <w:spacing w:before="120" w:after="120" w:line="240" w:lineRule="auto"/>
    </w:pPr>
    <w:rPr>
      <w:b/>
      <w:sz w:val="24"/>
    </w:rPr>
  </w:style>
  <w:style w:type="paragraph" w:customStyle="1" w:styleId="berschrift51">
    <w:name w:val="Überschrift 51"/>
    <w:basedOn w:val="a0"/>
    <w:rsid w:val="001529C6"/>
    <w:pPr>
      <w:keepLines w:val="0"/>
      <w:numPr>
        <w:ilvl w:val="4"/>
        <w:numId w:val="15"/>
      </w:numPr>
      <w:spacing w:after="0" w:line="240" w:lineRule="auto"/>
    </w:pPr>
    <w:rPr>
      <w:sz w:val="24"/>
      <w:szCs w:val="20"/>
    </w:rPr>
  </w:style>
  <w:style w:type="paragraph" w:customStyle="1" w:styleId="berschrift61">
    <w:name w:val="Überschrift 61"/>
    <w:basedOn w:val="a0"/>
    <w:rsid w:val="001529C6"/>
    <w:pPr>
      <w:keepLines w:val="0"/>
      <w:numPr>
        <w:ilvl w:val="5"/>
        <w:numId w:val="15"/>
      </w:numPr>
      <w:spacing w:after="0" w:line="240" w:lineRule="auto"/>
    </w:pPr>
    <w:rPr>
      <w:sz w:val="24"/>
      <w:szCs w:val="20"/>
    </w:rPr>
  </w:style>
  <w:style w:type="paragraph" w:customStyle="1" w:styleId="berschrift71">
    <w:name w:val="Überschrift 71"/>
    <w:basedOn w:val="a0"/>
    <w:rsid w:val="001529C6"/>
    <w:pPr>
      <w:keepLines w:val="0"/>
      <w:numPr>
        <w:ilvl w:val="6"/>
        <w:numId w:val="15"/>
      </w:numPr>
      <w:spacing w:after="0" w:line="240" w:lineRule="auto"/>
    </w:pPr>
    <w:rPr>
      <w:sz w:val="24"/>
      <w:szCs w:val="20"/>
    </w:rPr>
  </w:style>
  <w:style w:type="paragraph" w:customStyle="1" w:styleId="berschrift81">
    <w:name w:val="Überschrift 81"/>
    <w:basedOn w:val="a0"/>
    <w:rsid w:val="001529C6"/>
    <w:pPr>
      <w:keepLines w:val="0"/>
      <w:numPr>
        <w:ilvl w:val="7"/>
        <w:numId w:val="15"/>
      </w:numPr>
      <w:spacing w:after="0" w:line="240" w:lineRule="auto"/>
    </w:pPr>
    <w:rPr>
      <w:sz w:val="24"/>
      <w:szCs w:val="20"/>
    </w:rPr>
  </w:style>
  <w:style w:type="paragraph" w:customStyle="1" w:styleId="berschrift91">
    <w:name w:val="Überschrift 91"/>
    <w:basedOn w:val="a0"/>
    <w:rsid w:val="001529C6"/>
    <w:pPr>
      <w:keepLines w:val="0"/>
      <w:numPr>
        <w:ilvl w:val="8"/>
        <w:numId w:val="15"/>
      </w:numPr>
      <w:spacing w:after="0" w:line="240" w:lineRule="auto"/>
    </w:pPr>
    <w:rPr>
      <w:sz w:val="24"/>
      <w:szCs w:val="20"/>
    </w:rPr>
  </w:style>
  <w:style w:type="paragraph" w:customStyle="1" w:styleId="Default">
    <w:name w:val="Default"/>
    <w:rsid w:val="001529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de-DE" w:eastAsia="de-DE"/>
    </w:rPr>
  </w:style>
  <w:style w:type="paragraph" w:customStyle="1" w:styleId="text-formatF">
    <w:name w:val="text-formatF"/>
    <w:autoRedefine/>
    <w:qFormat/>
    <w:rsid w:val="001529C6"/>
    <w:pPr>
      <w:shd w:val="clear" w:color="auto" w:fill="FFFFFF"/>
      <w:spacing w:before="320" w:after="32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StyleCaptionNotBoldItalicCentered">
    <w:name w:val="Style Caption + Not Bold Italic Centered"/>
    <w:basedOn w:val="a9"/>
    <w:rsid w:val="001529C6"/>
    <w:pPr>
      <w:keepLines w:val="0"/>
      <w:spacing w:before="120" w:after="240" w:line="240" w:lineRule="auto"/>
      <w:ind w:left="0"/>
      <w:jc w:val="center"/>
    </w:pPr>
    <w:rPr>
      <w:bCs w:val="0"/>
      <w:i/>
      <w:iCs/>
      <w:sz w:val="20"/>
      <w:lang w:eastAsia="de-DE"/>
    </w:rPr>
  </w:style>
  <w:style w:type="character" w:customStyle="1" w:styleId="ZchnZchn21">
    <w:name w:val="Zchn Zchn21"/>
    <w:uiPriority w:val="99"/>
    <w:rsid w:val="001529C6"/>
    <w:rPr>
      <w:rFonts w:ascii="Helvetica" w:hAnsi="Helvetica" w:cs="Arial"/>
      <w:b/>
      <w:bCs/>
      <w:i/>
      <w:iCs/>
      <w:kern w:val="28"/>
      <w:sz w:val="28"/>
      <w:szCs w:val="28"/>
      <w:lang w:val="en-US" w:eastAsia="de-DE"/>
    </w:rPr>
  </w:style>
  <w:style w:type="character" w:customStyle="1" w:styleId="ZchnZchn1">
    <w:name w:val="Zchn Zchn1"/>
    <w:uiPriority w:val="99"/>
    <w:rsid w:val="001529C6"/>
    <w:rPr>
      <w:rFonts w:ascii="Arial" w:hAnsi="Arial" w:cs="Times New Roman"/>
      <w:sz w:val="24"/>
      <w:lang w:val="de-DE" w:eastAsia="de-DE" w:bidi="ar-SA"/>
    </w:rPr>
  </w:style>
  <w:style w:type="character" w:customStyle="1" w:styleId="ZchnZchn41">
    <w:name w:val="Zchn Zchn41"/>
    <w:uiPriority w:val="99"/>
    <w:rsid w:val="001529C6"/>
    <w:rPr>
      <w:rFonts w:ascii="Helvetica" w:hAnsi="Helvetica" w:cs="Times New Roman"/>
      <w:b/>
      <w:kern w:val="28"/>
      <w:sz w:val="32"/>
      <w:lang w:val="en-US" w:eastAsia="de-DE"/>
    </w:rPr>
  </w:style>
  <w:style w:type="character" w:customStyle="1" w:styleId="ZchnZchn31">
    <w:name w:val="Zchn Zchn31"/>
    <w:uiPriority w:val="99"/>
    <w:rsid w:val="001529C6"/>
    <w:rPr>
      <w:rFonts w:ascii="Helvetica" w:hAnsi="Helvetica" w:cs="Times New Roman"/>
      <w:b/>
      <w:kern w:val="28"/>
      <w:sz w:val="26"/>
      <w:lang w:val="en-US" w:eastAsia="de-DE"/>
    </w:rPr>
  </w:style>
  <w:style w:type="paragraph" w:styleId="afff5">
    <w:name w:val="TOC Heading"/>
    <w:basedOn w:val="1"/>
    <w:next w:val="a0"/>
    <w:uiPriority w:val="39"/>
    <w:qFormat/>
    <w:rsid w:val="001529C6"/>
    <w:pPr>
      <w:keepLines w:val="0"/>
      <w:tabs>
        <w:tab w:val="clear" w:pos="1134"/>
        <w:tab w:val="num" w:pos="975"/>
      </w:tabs>
      <w:suppressAutoHyphens/>
      <w:spacing w:before="240" w:after="60" w:line="240" w:lineRule="auto"/>
      <w:ind w:left="975"/>
      <w:jc w:val="both"/>
      <w:outlineLvl w:val="9"/>
    </w:pPr>
    <w:rPr>
      <w:rFonts w:ascii="Cambria" w:hAnsi="Cambria" w:cs="Times New Roman"/>
      <w:sz w:val="32"/>
      <w:szCs w:val="32"/>
    </w:rPr>
  </w:style>
  <w:style w:type="paragraph" w:customStyle="1" w:styleId="berschriftKapitel">
    <w:name w:val="Überschrift Kapitel"/>
    <w:next w:val="1"/>
    <w:autoRedefine/>
    <w:semiHidden/>
    <w:rsid w:val="001529C6"/>
    <w:pPr>
      <w:pageBreakBefore/>
      <w:tabs>
        <w:tab w:val="num" w:pos="0"/>
      </w:tabs>
      <w:spacing w:before="2800" w:after="560" w:line="560" w:lineRule="exact"/>
    </w:pPr>
    <w:rPr>
      <w:rFonts w:ascii="Arial" w:eastAsia="Times New Roman" w:hAnsi="Arial" w:cs="Times New Roman"/>
      <w:b/>
      <w:color w:val="FFFFFF"/>
      <w:sz w:val="24"/>
      <w:szCs w:val="24"/>
      <w:lang w:val="de-DE" w:eastAsia="de-DE"/>
    </w:rPr>
  </w:style>
  <w:style w:type="character" w:customStyle="1" w:styleId="apple-style-span">
    <w:name w:val="apple-style-span"/>
    <w:basedOn w:val="a1"/>
    <w:rsid w:val="001529C6"/>
  </w:style>
  <w:style w:type="paragraph" w:styleId="afff6">
    <w:name w:val="Revision"/>
    <w:hidden/>
    <w:uiPriority w:val="99"/>
    <w:semiHidden/>
    <w:rsid w:val="001529C6"/>
    <w:pPr>
      <w:spacing w:after="0" w:line="240" w:lineRule="auto"/>
    </w:pPr>
    <w:rPr>
      <w:rFonts w:ascii="Tms Rmn" w:eastAsia="Times New Roman" w:hAnsi="Tms Rmn" w:cs="Times New Roman"/>
      <w:sz w:val="24"/>
      <w:szCs w:val="20"/>
    </w:rPr>
  </w:style>
  <w:style w:type="character" w:customStyle="1" w:styleId="afff7">
    <w:name w:val="Основной текст_"/>
    <w:basedOn w:val="a1"/>
    <w:link w:val="14"/>
    <w:uiPriority w:val="99"/>
    <w:rsid w:val="001529C6"/>
    <w:rPr>
      <w:sz w:val="23"/>
      <w:szCs w:val="23"/>
      <w:shd w:val="clear" w:color="auto" w:fill="FFFFFF"/>
    </w:rPr>
  </w:style>
  <w:style w:type="paragraph" w:customStyle="1" w:styleId="14">
    <w:name w:val="Основной текст1"/>
    <w:basedOn w:val="a0"/>
    <w:link w:val="afff7"/>
    <w:uiPriority w:val="99"/>
    <w:rsid w:val="001529C6"/>
    <w:pPr>
      <w:keepLines w:val="0"/>
      <w:shd w:val="clear" w:color="auto" w:fill="FFFFFF"/>
      <w:spacing w:before="180" w:after="0" w:line="355" w:lineRule="exact"/>
      <w:ind w:left="0" w:hanging="3000"/>
      <w:jc w:val="left"/>
    </w:pPr>
    <w:rPr>
      <w:rFonts w:asciiTheme="minorHAnsi" w:eastAsiaTheme="minorHAnsi" w:hAnsiTheme="minorHAnsi" w:cstheme="minorBidi"/>
      <w:sz w:val="23"/>
      <w:szCs w:val="23"/>
      <w:lang w:val="en-US"/>
    </w:rPr>
  </w:style>
  <w:style w:type="character" w:customStyle="1" w:styleId="afff8">
    <w:name w:val="Основной текст + Полужирный"/>
    <w:basedOn w:val="afff7"/>
    <w:uiPriority w:val="99"/>
    <w:rsid w:val="001529C6"/>
    <w:rPr>
      <w:rFonts w:ascii="Times New Roman" w:hAnsi="Times New Roman"/>
      <w:b/>
      <w:bCs/>
    </w:rPr>
  </w:style>
  <w:style w:type="character" w:customStyle="1" w:styleId="afff9">
    <w:name w:val="Основной текст + Курсив"/>
    <w:basedOn w:val="afff7"/>
    <w:uiPriority w:val="99"/>
    <w:rsid w:val="001529C6"/>
    <w:rPr>
      <w:rFonts w:ascii="Times New Roman" w:hAnsi="Times New Roman" w:cs="Times New Roman"/>
      <w:i/>
      <w:iCs/>
      <w:spacing w:val="0"/>
    </w:rPr>
  </w:style>
  <w:style w:type="character" w:customStyle="1" w:styleId="hps">
    <w:name w:val="hps"/>
    <w:basedOn w:val="a1"/>
    <w:rsid w:val="001529C6"/>
  </w:style>
  <w:style w:type="character" w:customStyle="1" w:styleId="apple-converted-space">
    <w:name w:val="apple-converted-space"/>
    <w:basedOn w:val="a1"/>
    <w:rsid w:val="001529C6"/>
  </w:style>
  <w:style w:type="character" w:customStyle="1" w:styleId="FontStyle19">
    <w:name w:val="Font Style19"/>
    <w:basedOn w:val="a1"/>
    <w:uiPriority w:val="99"/>
    <w:rsid w:val="001529C6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Arial18ptBoldCentered">
    <w:name w:val="Style Arial 18 pt Bold Centered"/>
    <w:basedOn w:val="a0"/>
    <w:next w:val="a0"/>
    <w:rsid w:val="001529C6"/>
    <w:pPr>
      <w:keepLines w:val="0"/>
      <w:spacing w:after="0" w:line="240" w:lineRule="auto"/>
      <w:ind w:left="0"/>
      <w:jc w:val="center"/>
    </w:pPr>
    <w:rPr>
      <w:rFonts w:ascii="Arial" w:hAnsi="Arial"/>
      <w:b/>
      <w:bCs/>
      <w:sz w:val="36"/>
      <w:szCs w:val="20"/>
      <w:lang w:val="en-AU" w:eastAsia="en-AU"/>
    </w:rPr>
  </w:style>
  <w:style w:type="character" w:customStyle="1" w:styleId="MinorChar">
    <w:name w:val="Minor Char"/>
    <w:aliases w:val="Section Char,T3 Char,No Indent Char,H3 Char,Org Heading 1 Char,§ Char,§§ Char,3 Char,l3 Char,Level 3 Head Char,heading 3 Char,h3 Char,Titolo 3.gf Char,sub-sub Char,MR liv. 2 Char,Heading 3 - Logicasiel Char,HHHeading Char,heading 3 Order Char"/>
    <w:basedOn w:val="a1"/>
    <w:rsid w:val="001529C6"/>
    <w:rPr>
      <w:rFonts w:ascii="Tahoma" w:hAnsi="Tahoma" w:cs="Arial"/>
      <w:bCs/>
      <w:sz w:val="28"/>
      <w:szCs w:val="22"/>
      <w:lang w:val="en-GB" w:eastAsia="en-US"/>
    </w:rPr>
  </w:style>
  <w:style w:type="character" w:styleId="afffa">
    <w:name w:val="Placeholder Text"/>
    <w:basedOn w:val="a1"/>
    <w:uiPriority w:val="99"/>
    <w:semiHidden/>
    <w:rsid w:val="001529C6"/>
    <w:rPr>
      <w:color w:val="808080"/>
    </w:rPr>
  </w:style>
  <w:style w:type="paragraph" w:customStyle="1" w:styleId="AGNormal">
    <w:name w:val="AGNormal"/>
    <w:basedOn w:val="a0"/>
    <w:link w:val="AGNormalChar"/>
    <w:uiPriority w:val="99"/>
    <w:rsid w:val="001529C6"/>
    <w:pPr>
      <w:keepLines w:val="0"/>
      <w:autoSpaceDE w:val="0"/>
      <w:autoSpaceDN w:val="0"/>
      <w:adjustRightInd w:val="0"/>
      <w:spacing w:before="240" w:after="0" w:line="240" w:lineRule="auto"/>
      <w:ind w:left="0"/>
    </w:pPr>
    <w:rPr>
      <w:rFonts w:ascii="Arial" w:hAnsi="Arial"/>
      <w:lang w:val="fr-FR"/>
    </w:rPr>
  </w:style>
  <w:style w:type="character" w:customStyle="1" w:styleId="AGNormalChar">
    <w:name w:val="AGNormal Char"/>
    <w:basedOn w:val="a1"/>
    <w:link w:val="AGNormal"/>
    <w:uiPriority w:val="99"/>
    <w:locked/>
    <w:rsid w:val="001529C6"/>
    <w:rPr>
      <w:rFonts w:ascii="Arial" w:eastAsia="Times New Roman" w:hAnsi="Arial" w:cs="Times New Roman"/>
      <w:szCs w:val="24"/>
      <w:lang w:val="fr-FR"/>
    </w:rPr>
  </w:style>
  <w:style w:type="paragraph" w:customStyle="1" w:styleId="Indent1">
    <w:name w:val="Indent1"/>
    <w:basedOn w:val="a0"/>
    <w:rsid w:val="001529C6"/>
    <w:pPr>
      <w:tabs>
        <w:tab w:val="right" w:pos="9923"/>
      </w:tabs>
      <w:spacing w:before="180" w:after="0" w:line="240" w:lineRule="auto"/>
      <w:ind w:left="709" w:right="142"/>
    </w:pPr>
    <w:rPr>
      <w:rFonts w:ascii="Arial" w:hAnsi="Arial"/>
      <w:sz w:val="20"/>
      <w:szCs w:val="20"/>
    </w:rPr>
  </w:style>
  <w:style w:type="paragraph" w:customStyle="1" w:styleId="1AutoList1">
    <w:name w:val="1AutoList1"/>
    <w:rsid w:val="001529C6"/>
    <w:pPr>
      <w:widowControl w:val="0"/>
      <w:tabs>
        <w:tab w:val="left" w:pos="720"/>
      </w:tabs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utolist10">
    <w:name w:val="1autolist1"/>
    <w:basedOn w:val="a0"/>
    <w:rsid w:val="001529C6"/>
    <w:pPr>
      <w:keepLines w:val="0"/>
      <w:snapToGrid w:val="0"/>
      <w:spacing w:after="0" w:line="240" w:lineRule="auto"/>
      <w:ind w:left="720" w:hanging="720"/>
    </w:pPr>
    <w:rPr>
      <w:sz w:val="24"/>
      <w:lang w:val="fr-FR" w:eastAsia="fr-FR"/>
    </w:rPr>
  </w:style>
  <w:style w:type="paragraph" w:customStyle="1" w:styleId="ListParagraph1">
    <w:name w:val="List Paragraph1"/>
    <w:basedOn w:val="a0"/>
    <w:uiPriority w:val="99"/>
    <w:rsid w:val="001529C6"/>
    <w:pPr>
      <w:keepLines w:val="0"/>
      <w:autoSpaceDE w:val="0"/>
      <w:autoSpaceDN w:val="0"/>
      <w:adjustRightInd w:val="0"/>
      <w:spacing w:before="240" w:after="0" w:line="240" w:lineRule="auto"/>
      <w:ind w:left="720"/>
    </w:pPr>
    <w:rPr>
      <w:rFonts w:ascii="Arial" w:hAnsi="Arial"/>
      <w:lang w:val="fr-FR"/>
    </w:rPr>
  </w:style>
  <w:style w:type="paragraph" w:customStyle="1" w:styleId="TOC">
    <w:name w:val="TOC"/>
    <w:basedOn w:val="a0"/>
    <w:autoRedefine/>
    <w:rsid w:val="001529C6"/>
    <w:pPr>
      <w:keepLines w:val="0"/>
      <w:spacing w:after="200" w:line="240" w:lineRule="auto"/>
      <w:ind w:left="0"/>
      <w:jc w:val="center"/>
    </w:pPr>
    <w:rPr>
      <w:rFonts w:ascii="Arial" w:hAnsi="Arial"/>
      <w:b/>
      <w:sz w:val="28"/>
      <w:szCs w:val="28"/>
    </w:rPr>
  </w:style>
  <w:style w:type="paragraph" w:customStyle="1" w:styleId="toc0">
    <w:name w:val="toc"/>
    <w:next w:val="tocpage"/>
    <w:rsid w:val="001529C6"/>
    <w:pPr>
      <w:spacing w:line="240" w:lineRule="auto"/>
      <w:jc w:val="center"/>
    </w:pPr>
    <w:rPr>
      <w:rFonts w:ascii="Arial" w:eastAsia="Times New Roman" w:hAnsi="Arial" w:cs="Times New Roman"/>
      <w:b/>
      <w:sz w:val="28"/>
      <w:szCs w:val="20"/>
      <w:lang w:val="en-GB"/>
    </w:rPr>
  </w:style>
  <w:style w:type="paragraph" w:customStyle="1" w:styleId="paragraphestandard">
    <w:name w:val="paragraphe standard"/>
    <w:basedOn w:val="a0"/>
    <w:link w:val="paragraphestandardCar"/>
    <w:rsid w:val="001529C6"/>
    <w:pPr>
      <w:keepLines w:val="0"/>
      <w:spacing w:after="480" w:line="240" w:lineRule="exact"/>
      <w:ind w:left="0"/>
    </w:pPr>
    <w:rPr>
      <w:rFonts w:ascii="Arial" w:hAnsi="Arial"/>
      <w:szCs w:val="20"/>
      <w:lang w:val="fr-FR" w:eastAsia="fr-FR"/>
    </w:rPr>
  </w:style>
  <w:style w:type="paragraph" w:customStyle="1" w:styleId="titrecourant">
    <w:name w:val="titre courant"/>
    <w:basedOn w:val="a0"/>
    <w:rsid w:val="001529C6"/>
    <w:pPr>
      <w:keepLines w:val="0"/>
      <w:tabs>
        <w:tab w:val="left" w:pos="-567"/>
      </w:tabs>
      <w:spacing w:after="0" w:line="240" w:lineRule="exact"/>
      <w:ind w:left="0"/>
    </w:pPr>
    <w:rPr>
      <w:rFonts w:ascii="Arial" w:hAnsi="Arial"/>
      <w:sz w:val="12"/>
      <w:szCs w:val="20"/>
      <w:lang w:val="fr-FR" w:eastAsia="fr-FR"/>
    </w:rPr>
  </w:style>
  <w:style w:type="paragraph" w:styleId="afffb">
    <w:name w:val="No Spacing"/>
    <w:uiPriority w:val="1"/>
    <w:qFormat/>
    <w:rsid w:val="001529C6"/>
    <w:pPr>
      <w:spacing w:after="0" w:line="240" w:lineRule="auto"/>
    </w:pPr>
    <w:rPr>
      <w:lang w:val="fr-FR"/>
    </w:rPr>
  </w:style>
  <w:style w:type="numbering" w:customStyle="1" w:styleId="Aucuneliste1">
    <w:name w:val="Aucune liste1"/>
    <w:next w:val="a3"/>
    <w:uiPriority w:val="99"/>
    <w:semiHidden/>
    <w:unhideWhenUsed/>
    <w:rsid w:val="001529C6"/>
  </w:style>
  <w:style w:type="table" w:customStyle="1" w:styleId="Tablelongdocument1">
    <w:name w:val="Table long document1"/>
    <w:basedOn w:val="a2"/>
    <w:next w:val="af"/>
    <w:uiPriority w:val="59"/>
    <w:rsid w:val="001529C6"/>
    <w:pPr>
      <w:keepLines/>
      <w:spacing w:before="60" w:after="60" w:line="170" w:lineRule="exact"/>
    </w:pPr>
    <w:rPr>
      <w:rFonts w:ascii="Tahoma" w:eastAsia="Times New Roman" w:hAnsi="Tahoma" w:cs="Times New Roman"/>
      <w:sz w:val="16"/>
      <w:szCs w:val="16"/>
      <w:lang w:val="fr-BE" w:eastAsia="fr-BE"/>
    </w:rPr>
    <w:tblPr>
      <w:tblInd w:w="873" w:type="dxa"/>
      <w:tblBorders>
        <w:insideH w:val="dashed" w:sz="4" w:space="0" w:color="999999"/>
        <w:insideV w:val="single" w:sz="4" w:space="0" w:color="A6A6A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1C2691"/>
          <w:right w:val="nil"/>
          <w:insideH w:val="nil"/>
          <w:insideV w:val="single" w:sz="4" w:space="0" w:color="A6A6A6"/>
          <w:tl2br w:val="nil"/>
          <w:tr2bl w:val="nil"/>
        </w:tcBorders>
        <w:shd w:val="clear" w:color="auto" w:fill="auto"/>
      </w:tcPr>
    </w:tblStylePr>
  </w:style>
  <w:style w:type="character" w:customStyle="1" w:styleId="Lienhypertextesuivivisit1">
    <w:name w:val="Lien hypertexte suivi visité1"/>
    <w:basedOn w:val="a1"/>
    <w:rsid w:val="001529C6"/>
    <w:rPr>
      <w:color w:val="800080"/>
      <w:u w:val="single"/>
    </w:rPr>
  </w:style>
  <w:style w:type="paragraph" w:styleId="afffc">
    <w:name w:val="macro"/>
    <w:link w:val="afffd"/>
    <w:rsid w:val="001529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afffd">
    <w:name w:val="Текст макроса Знак"/>
    <w:basedOn w:val="a1"/>
    <w:link w:val="afffc"/>
    <w:rsid w:val="001529C6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customStyle="1" w:styleId="iiilamarge">
    <w:name w:val="iii à la marge"/>
    <w:rsid w:val="001529C6"/>
    <w:pPr>
      <w:tabs>
        <w:tab w:val="left" w:pos="1080"/>
      </w:tabs>
      <w:spacing w:after="0" w:line="240" w:lineRule="exact"/>
      <w:ind w:left="1080" w:hanging="1080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ourparaiii">
    <w:name w:val="retrait pour para (iii)"/>
    <w:basedOn w:val="a0"/>
    <w:rsid w:val="001529C6"/>
    <w:pPr>
      <w:keepLines w:val="0"/>
      <w:tabs>
        <w:tab w:val="left" w:pos="1077"/>
      </w:tabs>
      <w:spacing w:after="240" w:line="240" w:lineRule="exact"/>
      <w:ind w:left="1077" w:hanging="1077"/>
    </w:pPr>
    <w:rPr>
      <w:rFonts w:ascii="Arial" w:hAnsi="Arial"/>
      <w:szCs w:val="20"/>
      <w:lang w:val="fr-FR" w:eastAsia="fr-FR"/>
    </w:rPr>
  </w:style>
  <w:style w:type="paragraph" w:customStyle="1" w:styleId="1erretrait">
    <w:name w:val="1er retrait"/>
    <w:basedOn w:val="a0"/>
    <w:rsid w:val="001529C6"/>
    <w:pPr>
      <w:keepLines w:val="0"/>
      <w:tabs>
        <w:tab w:val="left" w:pos="600"/>
      </w:tabs>
      <w:spacing w:after="240" w:line="240" w:lineRule="exact"/>
      <w:ind w:left="601" w:hanging="601"/>
    </w:pPr>
    <w:rPr>
      <w:rFonts w:ascii="Arial" w:hAnsi="Arial"/>
      <w:szCs w:val="20"/>
      <w:lang w:val="fr-FR" w:eastAsia="fr-FR"/>
    </w:rPr>
  </w:style>
  <w:style w:type="paragraph" w:customStyle="1" w:styleId="2eretrait">
    <w:name w:val="2e retrait"/>
    <w:basedOn w:val="a0"/>
    <w:rsid w:val="001529C6"/>
    <w:pPr>
      <w:keepLines w:val="0"/>
      <w:tabs>
        <w:tab w:val="left" w:pos="960"/>
      </w:tabs>
      <w:spacing w:after="240" w:line="240" w:lineRule="exact"/>
      <w:ind w:left="958" w:hanging="357"/>
    </w:pPr>
    <w:rPr>
      <w:rFonts w:ascii="Arial" w:hAnsi="Arial"/>
      <w:szCs w:val="20"/>
      <w:lang w:val="fr-FR" w:eastAsia="fr-FR"/>
    </w:rPr>
  </w:style>
  <w:style w:type="paragraph" w:customStyle="1" w:styleId="3eretrait">
    <w:name w:val="3e retrait"/>
    <w:basedOn w:val="a0"/>
    <w:rsid w:val="001529C6"/>
    <w:pPr>
      <w:keepLines w:val="0"/>
      <w:tabs>
        <w:tab w:val="left" w:pos="1320"/>
      </w:tabs>
      <w:spacing w:after="240" w:line="240" w:lineRule="exact"/>
      <w:ind w:left="1321" w:hanging="357"/>
    </w:pPr>
    <w:rPr>
      <w:rFonts w:ascii="Arial" w:hAnsi="Arial"/>
      <w:szCs w:val="20"/>
      <w:lang w:val="fr-FR" w:eastAsia="fr-FR"/>
    </w:rPr>
  </w:style>
  <w:style w:type="paragraph" w:customStyle="1" w:styleId="doubleinterligne">
    <w:name w:val="double interligne"/>
    <w:rsid w:val="001529C6"/>
    <w:pPr>
      <w:spacing w:after="480" w:line="240" w:lineRule="exact"/>
      <w:jc w:val="both"/>
    </w:pPr>
    <w:rPr>
      <w:rFonts w:ascii="Helv" w:eastAsia="Times New Roman" w:hAnsi="Helv" w:cs="Times New Roman"/>
      <w:szCs w:val="20"/>
      <w:lang w:val="fr-FR" w:eastAsia="fr-FR"/>
    </w:rPr>
  </w:style>
  <w:style w:type="paragraph" w:customStyle="1" w:styleId="Formuleenmodern">
    <w:name w:val="Formule en modern"/>
    <w:rsid w:val="001529C6"/>
    <w:pPr>
      <w:spacing w:after="0" w:line="312" w:lineRule="exact"/>
    </w:pPr>
    <w:rPr>
      <w:rFonts w:ascii="Helv" w:eastAsia="Times New Roman" w:hAnsi="Helv" w:cs="Times New Roman"/>
      <w:szCs w:val="20"/>
      <w:lang w:val="fr-FR" w:eastAsia="fr-FR"/>
    </w:rPr>
  </w:style>
  <w:style w:type="paragraph" w:customStyle="1" w:styleId="Tableau">
    <w:name w:val="Tableau"/>
    <w:rsid w:val="001529C6"/>
    <w:pPr>
      <w:keepLines/>
      <w:spacing w:after="0" w:line="240" w:lineRule="exact"/>
    </w:pPr>
    <w:rPr>
      <w:rFonts w:ascii="Courier" w:eastAsia="Times New Roman" w:hAnsi="Courier" w:cs="Times New Roman"/>
      <w:sz w:val="20"/>
      <w:szCs w:val="20"/>
      <w:lang w:val="fr-FR" w:eastAsia="fr-FR"/>
    </w:rPr>
  </w:style>
  <w:style w:type="paragraph" w:customStyle="1" w:styleId="1ligneaprs">
    <w:name w:val="1 ligne après"/>
    <w:basedOn w:val="a0"/>
    <w:rsid w:val="001529C6"/>
    <w:pPr>
      <w:keepLines w:val="0"/>
      <w:tabs>
        <w:tab w:val="left" w:pos="600"/>
      </w:tabs>
      <w:spacing w:after="240" w:line="240" w:lineRule="exact"/>
      <w:ind w:left="600" w:hanging="600"/>
    </w:pPr>
    <w:rPr>
      <w:rFonts w:ascii="Arial" w:hAnsi="Arial"/>
      <w:szCs w:val="20"/>
      <w:lang w:val="fr-FR" w:eastAsia="fr-FR"/>
    </w:rPr>
  </w:style>
  <w:style w:type="paragraph" w:customStyle="1" w:styleId="11ligneaprs">
    <w:name w:val="1_1 ligne après"/>
    <w:basedOn w:val="a0"/>
    <w:rsid w:val="001529C6"/>
    <w:pPr>
      <w:keepLines w:val="0"/>
      <w:tabs>
        <w:tab w:val="left" w:pos="960"/>
      </w:tabs>
      <w:spacing w:after="240" w:line="240" w:lineRule="exact"/>
      <w:ind w:left="960" w:hanging="360"/>
    </w:pPr>
    <w:rPr>
      <w:rFonts w:ascii="Arial" w:hAnsi="Arial"/>
      <w:szCs w:val="20"/>
      <w:lang w:val="fr-FR" w:eastAsia="fr-FR"/>
    </w:rPr>
  </w:style>
  <w:style w:type="paragraph" w:customStyle="1" w:styleId="54">
    <w:name w:val="5"/>
    <w:basedOn w:val="a0"/>
    <w:rsid w:val="001529C6"/>
    <w:pPr>
      <w:keepLines w:val="0"/>
      <w:tabs>
        <w:tab w:val="left" w:pos="1440"/>
      </w:tabs>
      <w:spacing w:after="240" w:line="240" w:lineRule="exact"/>
      <w:ind w:left="1440" w:hanging="360"/>
    </w:pPr>
    <w:rPr>
      <w:rFonts w:ascii="Arial" w:hAnsi="Arial"/>
      <w:szCs w:val="20"/>
      <w:lang w:val="fr-FR" w:eastAsia="fr-FR"/>
    </w:rPr>
  </w:style>
  <w:style w:type="paragraph" w:customStyle="1" w:styleId="Troisimeretrait">
    <w:name w:val="Troisième retrait"/>
    <w:rsid w:val="001529C6"/>
    <w:pPr>
      <w:tabs>
        <w:tab w:val="left" w:pos="1320"/>
      </w:tabs>
      <w:spacing w:after="240" w:line="240" w:lineRule="exact"/>
      <w:ind w:left="1320" w:hanging="360"/>
      <w:jc w:val="both"/>
    </w:pPr>
    <w:rPr>
      <w:rFonts w:ascii="Arial" w:eastAsia="Times New Roman" w:hAnsi="Arial" w:cs="Times New Roman"/>
      <w:szCs w:val="20"/>
      <w:lang w:val="fr-FR" w:eastAsia="fr-FR"/>
    </w:rPr>
  </w:style>
  <w:style w:type="paragraph" w:customStyle="1" w:styleId="P2">
    <w:name w:val="P2"/>
    <w:rsid w:val="001529C6"/>
    <w:pPr>
      <w:tabs>
        <w:tab w:val="left" w:pos="600"/>
        <w:tab w:val="left" w:pos="1200"/>
      </w:tabs>
      <w:spacing w:after="0" w:line="240" w:lineRule="exact"/>
      <w:ind w:left="1200" w:hanging="600"/>
      <w:jc w:val="both"/>
    </w:pPr>
    <w:rPr>
      <w:rFonts w:ascii="Helv" w:eastAsia="Times New Roman" w:hAnsi="Helv" w:cs="Times New Roman"/>
      <w:szCs w:val="20"/>
      <w:lang w:val="fr-FR" w:eastAsia="fr-FR"/>
    </w:rPr>
  </w:style>
  <w:style w:type="paragraph" w:customStyle="1" w:styleId="cotecotegauche">
    <w:name w:val="cote à cote gauche"/>
    <w:rsid w:val="001529C6"/>
    <w:pPr>
      <w:spacing w:after="480" w:line="240" w:lineRule="exact"/>
      <w:ind w:right="4440"/>
      <w:jc w:val="both"/>
    </w:pPr>
    <w:rPr>
      <w:rFonts w:ascii="Helv" w:eastAsia="Times New Roman" w:hAnsi="Helv" w:cs="Times New Roman"/>
      <w:szCs w:val="20"/>
      <w:lang w:val="fr-FR" w:eastAsia="fr-FR"/>
    </w:rPr>
  </w:style>
  <w:style w:type="paragraph" w:customStyle="1" w:styleId="cotecotedroit">
    <w:name w:val="cote à cote droit"/>
    <w:rsid w:val="001529C6"/>
    <w:pPr>
      <w:spacing w:after="0" w:line="240" w:lineRule="exact"/>
      <w:ind w:left="4440"/>
      <w:jc w:val="both"/>
    </w:pPr>
    <w:rPr>
      <w:rFonts w:ascii="Helv" w:eastAsia="Times New Roman" w:hAnsi="Helv" w:cs="Times New Roman"/>
      <w:szCs w:val="20"/>
      <w:lang w:val="fr-FR" w:eastAsia="fr-FR"/>
    </w:rPr>
  </w:style>
  <w:style w:type="paragraph" w:customStyle="1" w:styleId="62">
    <w:name w:val="6"/>
    <w:basedOn w:val="a0"/>
    <w:rsid w:val="001529C6"/>
    <w:pPr>
      <w:keepLines w:val="0"/>
      <w:tabs>
        <w:tab w:val="left" w:pos="601"/>
      </w:tabs>
      <w:spacing w:after="480" w:line="240" w:lineRule="exact"/>
      <w:ind w:left="601" w:hanging="601"/>
    </w:pPr>
    <w:rPr>
      <w:rFonts w:ascii="Arial" w:hAnsi="Arial"/>
      <w:szCs w:val="20"/>
      <w:lang w:val="fr-FR" w:eastAsia="fr-FR"/>
    </w:rPr>
  </w:style>
  <w:style w:type="paragraph" w:customStyle="1" w:styleId="Pagedegarde">
    <w:name w:val="Page de garde"/>
    <w:rsid w:val="001529C6"/>
    <w:pPr>
      <w:spacing w:before="4800" w:after="480" w:line="240" w:lineRule="exact"/>
      <w:jc w:val="center"/>
    </w:pPr>
    <w:rPr>
      <w:rFonts w:ascii="Helv" w:eastAsia="Times New Roman" w:hAnsi="Helv" w:cs="Times New Roman"/>
      <w:b/>
      <w:caps/>
      <w:szCs w:val="20"/>
      <w:lang w:val="fr-FR" w:eastAsia="fr-FR"/>
    </w:rPr>
  </w:style>
  <w:style w:type="paragraph" w:customStyle="1" w:styleId="Titrecentr2ligne">
    <w:name w:val="Titre centré 2 ligne"/>
    <w:rsid w:val="001529C6"/>
    <w:pPr>
      <w:spacing w:after="480" w:line="240" w:lineRule="exact"/>
      <w:jc w:val="center"/>
    </w:pPr>
    <w:rPr>
      <w:rFonts w:ascii="Helv" w:eastAsia="Times New Roman" w:hAnsi="Helv" w:cs="Times New Roman"/>
      <w:b/>
      <w:sz w:val="24"/>
      <w:szCs w:val="20"/>
      <w:lang w:val="fr-FR" w:eastAsia="fr-FR"/>
    </w:rPr>
  </w:style>
  <w:style w:type="paragraph" w:customStyle="1" w:styleId="Titrecentr6ligne">
    <w:name w:val="Titre centré 6 ligne"/>
    <w:rsid w:val="001529C6"/>
    <w:pPr>
      <w:spacing w:after="1440" w:line="240" w:lineRule="exact"/>
      <w:jc w:val="center"/>
    </w:pPr>
    <w:rPr>
      <w:rFonts w:ascii="Helv" w:eastAsia="Times New Roman" w:hAnsi="Helv" w:cs="Times New Roman"/>
      <w:b/>
      <w:sz w:val="24"/>
      <w:szCs w:val="20"/>
      <w:lang w:val="fr-FR" w:eastAsia="fr-FR"/>
    </w:rPr>
  </w:style>
  <w:style w:type="paragraph" w:customStyle="1" w:styleId="dernieralina1ere">
    <w:name w:val="dernier alinéa 1e re"/>
    <w:basedOn w:val="a0"/>
    <w:rsid w:val="001529C6"/>
    <w:pPr>
      <w:keepLines w:val="0"/>
      <w:tabs>
        <w:tab w:val="left" w:pos="600"/>
      </w:tabs>
      <w:spacing w:after="480" w:line="240" w:lineRule="exact"/>
      <w:ind w:left="600" w:hanging="600"/>
    </w:pPr>
    <w:rPr>
      <w:rFonts w:ascii="Arial" w:hAnsi="Arial"/>
      <w:szCs w:val="20"/>
      <w:lang w:val="fr-FR" w:eastAsia="fr-FR"/>
    </w:rPr>
  </w:style>
  <w:style w:type="paragraph" w:customStyle="1" w:styleId="dernieralina2re">
    <w:name w:val="dernier alinéa 2è re"/>
    <w:basedOn w:val="a0"/>
    <w:rsid w:val="001529C6"/>
    <w:pPr>
      <w:keepLines w:val="0"/>
      <w:tabs>
        <w:tab w:val="left" w:pos="960"/>
      </w:tabs>
      <w:spacing w:after="480" w:line="240" w:lineRule="exact"/>
      <w:ind w:left="960" w:hanging="360"/>
    </w:pPr>
    <w:rPr>
      <w:rFonts w:ascii="Arial" w:hAnsi="Arial"/>
      <w:szCs w:val="20"/>
      <w:lang w:val="fr-FR" w:eastAsia="fr-FR"/>
    </w:rPr>
  </w:style>
  <w:style w:type="paragraph" w:customStyle="1" w:styleId="Paragraphesai1">
    <w:name w:val="Paragraphes a) i) 1)"/>
    <w:basedOn w:val="a0"/>
    <w:rsid w:val="001529C6"/>
    <w:pPr>
      <w:keepLines w:val="0"/>
      <w:tabs>
        <w:tab w:val="left" w:pos="600"/>
      </w:tabs>
      <w:spacing w:before="240" w:after="240" w:line="240" w:lineRule="exact"/>
      <w:ind w:left="600" w:hanging="600"/>
    </w:pPr>
    <w:rPr>
      <w:rFonts w:ascii="Arial" w:hAnsi="Arial"/>
      <w:b/>
      <w:i/>
      <w:szCs w:val="20"/>
      <w:lang w:val="fr-FR" w:eastAsia="fr-FR"/>
    </w:rPr>
  </w:style>
  <w:style w:type="paragraph" w:customStyle="1" w:styleId="EnumrationDEM">
    <w:name w:val="Enumération DEM"/>
    <w:basedOn w:val="a0"/>
    <w:rsid w:val="001529C6"/>
    <w:pPr>
      <w:keepLines w:val="0"/>
      <w:tabs>
        <w:tab w:val="left" w:pos="600"/>
        <w:tab w:val="left" w:pos="5400"/>
      </w:tabs>
      <w:spacing w:after="240" w:line="240" w:lineRule="exact"/>
      <w:ind w:left="5400" w:hanging="5400"/>
    </w:pPr>
    <w:rPr>
      <w:rFonts w:ascii="Arial" w:hAnsi="Arial"/>
      <w:szCs w:val="20"/>
      <w:lang w:val="fr-FR" w:eastAsia="fr-FR"/>
    </w:rPr>
  </w:style>
  <w:style w:type="paragraph" w:customStyle="1" w:styleId="LK">
    <w:name w:val="LK"/>
    <w:rsid w:val="001529C6"/>
    <w:pPr>
      <w:spacing w:after="240" w:line="240" w:lineRule="exact"/>
      <w:ind w:left="600"/>
      <w:jc w:val="both"/>
    </w:pPr>
    <w:rPr>
      <w:rFonts w:ascii="Helv" w:eastAsia="Times New Roman" w:hAnsi="Helv" w:cs="Times New Roman"/>
      <w:sz w:val="20"/>
      <w:szCs w:val="20"/>
      <w:lang w:val="fr-FR" w:eastAsia="fr-FR"/>
    </w:rPr>
  </w:style>
  <w:style w:type="paragraph" w:customStyle="1" w:styleId="CD">
    <w:name w:val="CD"/>
    <w:rsid w:val="001529C6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480" w:line="240" w:lineRule="exact"/>
      <w:ind w:right="5280"/>
      <w:jc w:val="center"/>
    </w:pPr>
    <w:rPr>
      <w:rFonts w:ascii="Helv" w:eastAsia="Times New Roman" w:hAnsi="Helv" w:cs="Times New Roman"/>
      <w:szCs w:val="20"/>
      <w:lang w:val="fr-FR" w:eastAsia="fr-FR"/>
    </w:rPr>
  </w:style>
  <w:style w:type="paragraph" w:customStyle="1" w:styleId="PA">
    <w:name w:val="PA"/>
    <w:rsid w:val="001529C6"/>
    <w:pPr>
      <w:spacing w:after="240" w:line="240" w:lineRule="exact"/>
      <w:jc w:val="both"/>
    </w:pPr>
    <w:rPr>
      <w:rFonts w:ascii="Helv" w:eastAsia="Times New Roman" w:hAnsi="Helv" w:cs="Times New Roman"/>
      <w:szCs w:val="20"/>
      <w:lang w:val="fr-FR" w:eastAsia="fr-FR"/>
    </w:rPr>
  </w:style>
  <w:style w:type="paragraph" w:customStyle="1" w:styleId="Y2">
    <w:name w:val="Y2"/>
    <w:rsid w:val="001529C6"/>
    <w:pPr>
      <w:pBdr>
        <w:left w:val="double" w:sz="6" w:space="0" w:color="000000"/>
        <w:right w:val="double" w:sz="6" w:space="0" w:color="000000"/>
      </w:pBdr>
      <w:tabs>
        <w:tab w:val="left" w:pos="600"/>
        <w:tab w:val="left" w:pos="6048"/>
        <w:tab w:val="left" w:pos="8505"/>
        <w:tab w:val="left" w:pos="8784"/>
      </w:tabs>
      <w:spacing w:after="0" w:line="240" w:lineRule="exact"/>
    </w:pPr>
    <w:rPr>
      <w:rFonts w:ascii="Tms Rmn" w:eastAsia="Times New Roman" w:hAnsi="Tms Rmn" w:cs="Times New Roman"/>
      <w:b/>
      <w:sz w:val="24"/>
      <w:szCs w:val="20"/>
      <w:lang w:val="fr-FR" w:eastAsia="fr-FR"/>
    </w:rPr>
  </w:style>
  <w:style w:type="paragraph" w:customStyle="1" w:styleId="Titreniveau5">
    <w:name w:val="Titre niveau 5"/>
    <w:rsid w:val="001529C6"/>
    <w:pPr>
      <w:tabs>
        <w:tab w:val="left" w:pos="1440"/>
      </w:tabs>
      <w:spacing w:before="480" w:after="480" w:line="240" w:lineRule="exact"/>
      <w:ind w:left="1440" w:hanging="1440"/>
      <w:jc w:val="both"/>
    </w:pPr>
    <w:rPr>
      <w:rFonts w:ascii="Helv" w:eastAsia="Times New Roman" w:hAnsi="Helv" w:cs="Times New Roman"/>
      <w:szCs w:val="20"/>
      <w:lang w:val="fr-FR" w:eastAsia="fr-FR"/>
    </w:rPr>
  </w:style>
  <w:style w:type="paragraph" w:customStyle="1" w:styleId="YC">
    <w:name w:val="YC"/>
    <w:rsid w:val="001529C6"/>
    <w:pPr>
      <w:pBdr>
        <w:left w:val="double" w:sz="6" w:space="0" w:color="000000"/>
        <w:right w:val="double" w:sz="6" w:space="0" w:color="000000"/>
      </w:pBdr>
      <w:tabs>
        <w:tab w:val="center" w:pos="4320"/>
        <w:tab w:val="left" w:pos="8505"/>
        <w:tab w:val="left" w:pos="8640"/>
        <w:tab w:val="left" w:pos="8784"/>
      </w:tabs>
      <w:spacing w:after="0" w:line="240" w:lineRule="exact"/>
    </w:pPr>
    <w:rPr>
      <w:rFonts w:ascii="Tms Rmn" w:eastAsia="Times New Roman" w:hAnsi="Tms Rmn" w:cs="Times New Roman"/>
      <w:sz w:val="24"/>
      <w:szCs w:val="20"/>
      <w:lang w:val="fr-FR" w:eastAsia="fr-FR"/>
    </w:rPr>
  </w:style>
  <w:style w:type="paragraph" w:customStyle="1" w:styleId="Y3">
    <w:name w:val="Y3"/>
    <w:rsid w:val="001529C6"/>
    <w:pPr>
      <w:pBdr>
        <w:left w:val="double" w:sz="6" w:space="0" w:color="000000"/>
        <w:right w:val="double" w:sz="6" w:space="0" w:color="000000"/>
      </w:pBdr>
      <w:tabs>
        <w:tab w:val="left" w:pos="960"/>
        <w:tab w:val="left" w:pos="6048"/>
        <w:tab w:val="left" w:pos="8505"/>
        <w:tab w:val="left" w:pos="8640"/>
        <w:tab w:val="left" w:pos="8784"/>
      </w:tabs>
      <w:spacing w:after="0" w:line="240" w:lineRule="exact"/>
    </w:pPr>
    <w:rPr>
      <w:rFonts w:ascii="Tms Rmn" w:eastAsia="Times New Roman" w:hAnsi="Tms Rmn" w:cs="Times New Roman"/>
      <w:b/>
      <w:i/>
      <w:sz w:val="24"/>
      <w:szCs w:val="20"/>
      <w:lang w:val="fr-FR" w:eastAsia="fr-FR"/>
    </w:rPr>
  </w:style>
  <w:style w:type="paragraph" w:customStyle="1" w:styleId="YE">
    <w:name w:val="YE"/>
    <w:rsid w:val="001529C6"/>
    <w:pPr>
      <w:pBdr>
        <w:left w:val="double" w:sz="6" w:space="0" w:color="000000"/>
        <w:right w:val="double" w:sz="6" w:space="0" w:color="000000"/>
      </w:pBdr>
      <w:tabs>
        <w:tab w:val="left" w:pos="960"/>
        <w:tab w:val="left" w:pos="6048"/>
        <w:tab w:val="left" w:pos="8505"/>
        <w:tab w:val="left" w:pos="8640"/>
        <w:tab w:val="left" w:pos="8784"/>
      </w:tabs>
      <w:spacing w:after="0" w:line="240" w:lineRule="exact"/>
    </w:pPr>
    <w:rPr>
      <w:rFonts w:ascii="Tms Rmn" w:eastAsia="Times New Roman" w:hAnsi="Tms Rmn" w:cs="Times New Roman"/>
      <w:b/>
      <w:i/>
      <w:sz w:val="24"/>
      <w:szCs w:val="20"/>
      <w:lang w:val="fr-FR" w:eastAsia="fr-FR"/>
    </w:rPr>
  </w:style>
  <w:style w:type="paragraph" w:customStyle="1" w:styleId="Y4">
    <w:name w:val="Y4"/>
    <w:rsid w:val="001529C6"/>
    <w:pPr>
      <w:pBdr>
        <w:left w:val="double" w:sz="6" w:space="0" w:color="000000"/>
        <w:right w:val="double" w:sz="6" w:space="0" w:color="000000"/>
      </w:pBdr>
      <w:tabs>
        <w:tab w:val="left" w:pos="960"/>
        <w:tab w:val="left" w:pos="6048"/>
        <w:tab w:val="left" w:pos="8505"/>
        <w:tab w:val="left" w:pos="8640"/>
        <w:tab w:val="left" w:pos="8784"/>
      </w:tabs>
      <w:spacing w:after="0" w:line="240" w:lineRule="exact"/>
    </w:pPr>
    <w:rPr>
      <w:rFonts w:ascii="Tms Rmn" w:eastAsia="Times New Roman" w:hAnsi="Tms Rmn" w:cs="Times New Roman"/>
      <w:i/>
      <w:sz w:val="24"/>
      <w:szCs w:val="20"/>
      <w:lang w:val="fr-FR" w:eastAsia="fr-FR"/>
    </w:rPr>
  </w:style>
  <w:style w:type="paragraph" w:customStyle="1" w:styleId="Z">
    <w:name w:val="Z"/>
    <w:rsid w:val="001529C6"/>
    <w:pPr>
      <w:tabs>
        <w:tab w:val="left" w:pos="960"/>
        <w:tab w:val="left" w:pos="1200"/>
      </w:tabs>
      <w:spacing w:after="240" w:line="240" w:lineRule="exact"/>
      <w:ind w:left="1200" w:hanging="1200"/>
      <w:jc w:val="both"/>
    </w:pPr>
    <w:rPr>
      <w:rFonts w:ascii="Helv" w:eastAsia="Times New Roman" w:hAnsi="Helv" w:cs="Times New Roman"/>
      <w:szCs w:val="20"/>
      <w:lang w:val="fr-FR" w:eastAsia="fr-FR"/>
    </w:rPr>
  </w:style>
  <w:style w:type="paragraph" w:customStyle="1" w:styleId="Retraitnormal">
    <w:name w:val="Retrait  normal"/>
    <w:basedOn w:val="a0"/>
    <w:rsid w:val="001529C6"/>
    <w:pPr>
      <w:keepLines w:val="0"/>
      <w:spacing w:after="0" w:line="240" w:lineRule="exact"/>
      <w:ind w:left="709"/>
    </w:pPr>
    <w:rPr>
      <w:rFonts w:ascii="Arial" w:hAnsi="Arial"/>
      <w:szCs w:val="20"/>
      <w:lang w:val="fr-FR" w:eastAsia="fr-FR"/>
    </w:rPr>
  </w:style>
  <w:style w:type="paragraph" w:customStyle="1" w:styleId="Paragraphe27">
    <w:name w:val="Paragraphe 27"/>
    <w:rsid w:val="001529C6"/>
    <w:pPr>
      <w:tabs>
        <w:tab w:val="left" w:pos="600"/>
      </w:tabs>
      <w:spacing w:before="240" w:after="240" w:line="240" w:lineRule="exact"/>
      <w:ind w:left="600" w:hanging="600"/>
      <w:jc w:val="both"/>
    </w:pPr>
    <w:rPr>
      <w:rFonts w:ascii="Helv" w:eastAsia="Times New Roman" w:hAnsi="Helv" w:cs="Times New Roman"/>
      <w:szCs w:val="20"/>
      <w:lang w:val="fr-FR" w:eastAsia="fr-FR"/>
    </w:rPr>
  </w:style>
  <w:style w:type="paragraph" w:customStyle="1" w:styleId="titre3e">
    <w:name w:val="titre 3e"/>
    <w:basedOn w:val="doubleinterligne"/>
    <w:rsid w:val="001529C6"/>
    <w:rPr>
      <w:rFonts w:ascii="Tms Rmn" w:hAnsi="Tms Rmn"/>
      <w:sz w:val="24"/>
    </w:rPr>
  </w:style>
  <w:style w:type="paragraph" w:customStyle="1" w:styleId="Block">
    <w:name w:val="Block"/>
    <w:basedOn w:val="a0"/>
    <w:rsid w:val="001529C6"/>
    <w:pPr>
      <w:keepLines w:val="0"/>
      <w:tabs>
        <w:tab w:val="left" w:pos="600"/>
        <w:tab w:val="left" w:pos="1206"/>
        <w:tab w:val="left" w:pos="1812"/>
        <w:tab w:val="left" w:pos="2418"/>
        <w:tab w:val="left" w:pos="3024"/>
        <w:tab w:val="left" w:pos="3624"/>
        <w:tab w:val="left" w:pos="4230"/>
        <w:tab w:val="left" w:pos="4836"/>
        <w:tab w:val="left" w:pos="5442"/>
        <w:tab w:val="left" w:pos="6048"/>
        <w:tab w:val="left" w:pos="6648"/>
        <w:tab w:val="left" w:pos="7254"/>
        <w:tab w:val="left" w:pos="7860"/>
        <w:tab w:val="left" w:pos="8466"/>
      </w:tabs>
      <w:spacing w:after="0" w:line="240" w:lineRule="exact"/>
      <w:ind w:left="0"/>
    </w:pPr>
    <w:rPr>
      <w:rFonts w:ascii="Arial" w:hAnsi="Arial"/>
      <w:sz w:val="24"/>
      <w:szCs w:val="20"/>
      <w:lang w:val="fr-FR" w:eastAsia="fr-FR"/>
    </w:rPr>
  </w:style>
  <w:style w:type="paragraph" w:customStyle="1" w:styleId="Indented">
    <w:name w:val="Indented"/>
    <w:basedOn w:val="a0"/>
    <w:rsid w:val="001529C6"/>
    <w:pPr>
      <w:keepLines w:val="0"/>
      <w:tabs>
        <w:tab w:val="left" w:pos="1206"/>
        <w:tab w:val="left" w:pos="1812"/>
        <w:tab w:val="left" w:pos="2418"/>
        <w:tab w:val="left" w:pos="3024"/>
        <w:tab w:val="left" w:pos="4230"/>
        <w:tab w:val="left" w:pos="4836"/>
        <w:tab w:val="left" w:pos="5442"/>
        <w:tab w:val="left" w:pos="6048"/>
        <w:tab w:val="left" w:pos="6648"/>
        <w:tab w:val="left" w:pos="7254"/>
        <w:tab w:val="left" w:pos="7860"/>
        <w:tab w:val="left" w:pos="8466"/>
      </w:tabs>
      <w:spacing w:after="0" w:line="240" w:lineRule="exact"/>
      <w:ind w:left="567" w:hanging="567"/>
    </w:pPr>
    <w:rPr>
      <w:rFonts w:ascii="Arial" w:hAnsi="Arial"/>
      <w:sz w:val="24"/>
      <w:szCs w:val="20"/>
      <w:lang w:val="fr-FR" w:eastAsia="fr-FR"/>
    </w:rPr>
  </w:style>
  <w:style w:type="paragraph" w:customStyle="1" w:styleId="TITCHAP">
    <w:name w:val="TITCHAP"/>
    <w:basedOn w:val="a0"/>
    <w:next w:val="SOUSCHAP"/>
    <w:rsid w:val="001529C6"/>
    <w:pPr>
      <w:keepLines w:val="0"/>
      <w:pageBreakBefore/>
      <w:tabs>
        <w:tab w:val="left" w:pos="284"/>
      </w:tabs>
      <w:spacing w:after="240" w:line="240" w:lineRule="exact"/>
      <w:ind w:left="0"/>
      <w:jc w:val="center"/>
    </w:pPr>
    <w:rPr>
      <w:rFonts w:ascii="Arial" w:hAnsi="Arial"/>
      <w:b/>
      <w:caps/>
      <w:sz w:val="24"/>
      <w:szCs w:val="20"/>
      <w:u w:val="double"/>
      <w:lang w:val="fr-FR" w:eastAsia="fr-FR"/>
    </w:rPr>
  </w:style>
  <w:style w:type="paragraph" w:customStyle="1" w:styleId="SOUSCHAP">
    <w:name w:val="SOUSCHAP"/>
    <w:basedOn w:val="a0"/>
    <w:next w:val="a0"/>
    <w:rsid w:val="001529C6"/>
    <w:pPr>
      <w:keepNext/>
      <w:keepLines w:val="0"/>
      <w:tabs>
        <w:tab w:val="left" w:pos="284"/>
      </w:tabs>
      <w:spacing w:before="480" w:after="240" w:line="240" w:lineRule="exact"/>
      <w:ind w:left="567" w:hanging="567"/>
    </w:pPr>
    <w:rPr>
      <w:rFonts w:ascii="Arial" w:hAnsi="Arial"/>
      <w:b/>
      <w:sz w:val="24"/>
      <w:szCs w:val="20"/>
      <w:u w:val="double"/>
      <w:lang w:val="fr-FR" w:eastAsia="fr-FR"/>
    </w:rPr>
  </w:style>
  <w:style w:type="paragraph" w:customStyle="1" w:styleId="SSCHAP">
    <w:name w:val="SSCHAP"/>
    <w:basedOn w:val="a0"/>
    <w:rsid w:val="001529C6"/>
    <w:pPr>
      <w:keepLines w:val="0"/>
      <w:tabs>
        <w:tab w:val="left" w:pos="3402"/>
      </w:tabs>
      <w:spacing w:after="240" w:line="240" w:lineRule="exact"/>
      <w:ind w:left="0"/>
    </w:pPr>
    <w:rPr>
      <w:rFonts w:ascii="Arial" w:hAnsi="Arial"/>
      <w:b/>
      <w:szCs w:val="20"/>
      <w:u w:val="single"/>
      <w:lang w:val="fr-FR" w:eastAsia="fr-FR"/>
    </w:rPr>
  </w:style>
  <w:style w:type="paragraph" w:customStyle="1" w:styleId="iiienretrait">
    <w:name w:val="iii en retrait"/>
    <w:basedOn w:val="a0"/>
    <w:rsid w:val="001529C6"/>
    <w:pPr>
      <w:keepLines w:val="0"/>
      <w:tabs>
        <w:tab w:val="left" w:pos="1440"/>
      </w:tabs>
      <w:spacing w:after="0" w:line="240" w:lineRule="exact"/>
      <w:ind w:left="1440" w:hanging="960"/>
    </w:pPr>
    <w:rPr>
      <w:rFonts w:ascii="Arial" w:hAnsi="Arial"/>
      <w:szCs w:val="20"/>
      <w:lang w:val="fr-FR" w:eastAsia="fr-FR"/>
    </w:rPr>
  </w:style>
  <w:style w:type="paragraph" w:customStyle="1" w:styleId="PS">
    <w:name w:val="PS"/>
    <w:rsid w:val="001529C6"/>
    <w:pPr>
      <w:spacing w:after="480" w:line="240" w:lineRule="atLeast"/>
      <w:jc w:val="both"/>
    </w:pPr>
    <w:rPr>
      <w:rFonts w:ascii="Arial" w:eastAsia="Times New Roman" w:hAnsi="Arial" w:cs="Times New Roman"/>
      <w:szCs w:val="20"/>
      <w:lang w:val="fr-FR" w:eastAsia="fr-FR"/>
    </w:rPr>
  </w:style>
  <w:style w:type="paragraph" w:customStyle="1" w:styleId="B1">
    <w:name w:val="B1"/>
    <w:rsid w:val="001529C6"/>
    <w:pPr>
      <w:tabs>
        <w:tab w:val="left" w:pos="600"/>
      </w:tabs>
      <w:spacing w:after="480" w:line="240" w:lineRule="atLeast"/>
      <w:ind w:left="600" w:hanging="600"/>
      <w:jc w:val="both"/>
    </w:pPr>
    <w:rPr>
      <w:rFonts w:ascii="Arial" w:eastAsia="Times New Roman" w:hAnsi="Arial" w:cs="Times New Roman"/>
      <w:szCs w:val="20"/>
      <w:lang w:val="fr-FR" w:eastAsia="fr-FR"/>
    </w:rPr>
  </w:style>
  <w:style w:type="paragraph" w:customStyle="1" w:styleId="Italique">
    <w:name w:val="Italique"/>
    <w:basedOn w:val="a0"/>
    <w:rsid w:val="001529C6"/>
    <w:pPr>
      <w:keepNext/>
      <w:tabs>
        <w:tab w:val="left" w:pos="560"/>
      </w:tabs>
      <w:spacing w:before="240" w:after="0" w:line="240" w:lineRule="exact"/>
      <w:ind w:left="0"/>
    </w:pPr>
    <w:rPr>
      <w:rFonts w:ascii="Univers (W1)" w:hAnsi="Univers (W1)"/>
      <w:i/>
      <w:color w:val="000000"/>
      <w:szCs w:val="20"/>
      <w:lang w:val="fr-FR" w:eastAsia="fr-FR"/>
    </w:rPr>
  </w:style>
  <w:style w:type="paragraph" w:customStyle="1" w:styleId="Liste1">
    <w:name w:val="Liste 1"/>
    <w:basedOn w:val="a0"/>
    <w:rsid w:val="001529C6"/>
    <w:pPr>
      <w:keepLines w:val="0"/>
      <w:spacing w:before="120" w:after="0" w:line="240" w:lineRule="exact"/>
      <w:ind w:left="851" w:hanging="284"/>
    </w:pPr>
    <w:rPr>
      <w:rFonts w:ascii="Univers (W1)" w:hAnsi="Univers (W1)"/>
      <w:color w:val="000000"/>
      <w:szCs w:val="20"/>
      <w:lang w:val="fr-FR" w:eastAsia="fr-FR"/>
    </w:rPr>
  </w:style>
  <w:style w:type="paragraph" w:customStyle="1" w:styleId="Sous-liste1">
    <w:name w:val="Sous-liste 1"/>
    <w:basedOn w:val="a0"/>
    <w:rsid w:val="001529C6"/>
    <w:pPr>
      <w:keepLines w:val="0"/>
      <w:spacing w:before="120" w:after="0" w:line="240" w:lineRule="exact"/>
      <w:ind w:hanging="284"/>
    </w:pPr>
    <w:rPr>
      <w:rFonts w:ascii="Univers (W1)" w:hAnsi="Univers (W1)"/>
      <w:color w:val="000000"/>
      <w:szCs w:val="20"/>
      <w:lang w:val="fr-FR" w:eastAsia="fr-FR"/>
    </w:rPr>
  </w:style>
  <w:style w:type="paragraph" w:customStyle="1" w:styleId="Sous-liste2">
    <w:name w:val="Sous-liste 2"/>
    <w:basedOn w:val="Sous-liste1"/>
    <w:rsid w:val="001529C6"/>
    <w:pPr>
      <w:spacing w:before="0"/>
    </w:pPr>
  </w:style>
  <w:style w:type="paragraph" w:customStyle="1" w:styleId="Titredefigure">
    <w:name w:val="Titre de figure"/>
    <w:basedOn w:val="a0"/>
    <w:rsid w:val="001529C6"/>
    <w:pPr>
      <w:keepLines w:val="0"/>
      <w:spacing w:before="240" w:after="0" w:line="240" w:lineRule="exact"/>
      <w:ind w:left="0"/>
      <w:jc w:val="center"/>
    </w:pPr>
    <w:rPr>
      <w:rFonts w:ascii="Univers (W1)" w:hAnsi="Univers (W1)"/>
      <w:i/>
      <w:color w:val="000000"/>
      <w:szCs w:val="20"/>
      <w:lang w:val="fr-FR" w:eastAsia="fr-FR"/>
    </w:rPr>
  </w:style>
  <w:style w:type="paragraph" w:customStyle="1" w:styleId="Titretableau">
    <w:name w:val="Titre tableau"/>
    <w:basedOn w:val="a0"/>
    <w:rsid w:val="001529C6"/>
    <w:pPr>
      <w:keepNext/>
      <w:spacing w:before="480" w:after="480" w:line="240" w:lineRule="exact"/>
      <w:ind w:left="0"/>
      <w:jc w:val="center"/>
    </w:pPr>
    <w:rPr>
      <w:rFonts w:ascii="Arial" w:hAnsi="Arial"/>
      <w:b/>
      <w:caps/>
      <w:color w:val="000000"/>
      <w:szCs w:val="20"/>
      <w:lang w:val="fr-FR" w:eastAsia="fr-FR"/>
    </w:rPr>
  </w:style>
  <w:style w:type="paragraph" w:customStyle="1" w:styleId="Enumeration">
    <w:name w:val="Enumeration"/>
    <w:basedOn w:val="Liste1"/>
    <w:rsid w:val="001529C6"/>
    <w:pPr>
      <w:ind w:left="567" w:hanging="567"/>
    </w:pPr>
  </w:style>
  <w:style w:type="paragraph" w:customStyle="1" w:styleId="Titredudocument">
    <w:name w:val="Titre du document"/>
    <w:basedOn w:val="a0"/>
    <w:rsid w:val="001529C6"/>
    <w:pPr>
      <w:keepLines w:val="0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800" w:after="0" w:line="800" w:lineRule="exact"/>
      <w:ind w:left="0"/>
      <w:jc w:val="center"/>
    </w:pPr>
    <w:rPr>
      <w:rFonts w:ascii="Arial" w:hAnsi="Arial"/>
      <w:b/>
      <w:caps/>
      <w:color w:val="000000"/>
      <w:sz w:val="48"/>
      <w:szCs w:val="20"/>
      <w:lang w:val="fr-FR" w:eastAsia="fr-FR"/>
    </w:rPr>
  </w:style>
  <w:style w:type="paragraph" w:customStyle="1" w:styleId="Titrechapitre">
    <w:name w:val="Titre chapitre"/>
    <w:basedOn w:val="a0"/>
    <w:rsid w:val="001529C6"/>
    <w:pPr>
      <w:keepLines w:val="0"/>
      <w:pageBreakBefore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800" w:after="0" w:line="600" w:lineRule="exact"/>
      <w:ind w:left="0"/>
      <w:jc w:val="center"/>
    </w:pPr>
    <w:rPr>
      <w:rFonts w:ascii="Arial" w:hAnsi="Arial"/>
      <w:b/>
      <w:caps/>
      <w:color w:val="000000"/>
      <w:sz w:val="36"/>
      <w:szCs w:val="20"/>
      <w:lang w:val="fr-FR" w:eastAsia="fr-FR"/>
    </w:rPr>
  </w:style>
  <w:style w:type="paragraph" w:customStyle="1" w:styleId="TitreTdM">
    <w:name w:val="Titre TdM"/>
    <w:basedOn w:val="Titretableau"/>
    <w:rsid w:val="001529C6"/>
    <w:pPr>
      <w:spacing w:before="240"/>
    </w:pPr>
    <w:rPr>
      <w:sz w:val="28"/>
    </w:rPr>
  </w:style>
  <w:style w:type="paragraph" w:customStyle="1" w:styleId="En-tte1">
    <w:name w:val="En-tête 1"/>
    <w:basedOn w:val="a0"/>
    <w:rsid w:val="001529C6"/>
    <w:pPr>
      <w:keepLines w:val="0"/>
      <w:spacing w:after="0" w:line="240" w:lineRule="exact"/>
      <w:ind w:left="0"/>
    </w:pPr>
    <w:rPr>
      <w:rFonts w:ascii="Arial" w:hAnsi="Arial"/>
      <w:i/>
      <w:color w:val="000000"/>
      <w:sz w:val="18"/>
      <w:szCs w:val="20"/>
      <w:lang w:val="fr-FR" w:eastAsia="fr-FR"/>
    </w:rPr>
  </w:style>
  <w:style w:type="paragraph" w:customStyle="1" w:styleId="En-tte2">
    <w:name w:val="En-tête 2"/>
    <w:basedOn w:val="a0"/>
    <w:rsid w:val="001529C6"/>
    <w:pPr>
      <w:keepLines w:val="0"/>
      <w:tabs>
        <w:tab w:val="left" w:pos="380"/>
        <w:tab w:val="right" w:pos="9060"/>
      </w:tabs>
      <w:spacing w:before="240" w:after="0" w:line="240" w:lineRule="exact"/>
      <w:ind w:left="0"/>
    </w:pPr>
    <w:rPr>
      <w:rFonts w:ascii="Arial" w:hAnsi="Arial"/>
      <w:b/>
      <w:caps/>
      <w:color w:val="000000"/>
      <w:szCs w:val="20"/>
      <w:lang w:val="fr-FR" w:eastAsia="fr-FR"/>
    </w:rPr>
  </w:style>
  <w:style w:type="paragraph" w:customStyle="1" w:styleId="En-tte3">
    <w:name w:val="En-tête 3"/>
    <w:basedOn w:val="a0"/>
    <w:rsid w:val="001529C6"/>
    <w:pPr>
      <w:keepLines w:val="0"/>
      <w:tabs>
        <w:tab w:val="left" w:pos="380"/>
      </w:tabs>
      <w:spacing w:after="0" w:line="240" w:lineRule="exact"/>
      <w:ind w:left="0"/>
    </w:pPr>
    <w:rPr>
      <w:rFonts w:ascii="Arial" w:hAnsi="Arial"/>
      <w:caps/>
      <w:color w:val="000000"/>
      <w:sz w:val="18"/>
      <w:szCs w:val="20"/>
      <w:lang w:val="fr-FR" w:eastAsia="fr-FR"/>
    </w:rPr>
  </w:style>
  <w:style w:type="paragraph" w:customStyle="1" w:styleId="111ligneaprs">
    <w:name w:val="1_1_1 ligne après"/>
    <w:rsid w:val="001529C6"/>
    <w:pPr>
      <w:tabs>
        <w:tab w:val="left" w:pos="960"/>
      </w:tabs>
      <w:spacing w:after="240" w:line="240" w:lineRule="exact"/>
      <w:ind w:left="960" w:hanging="360"/>
      <w:jc w:val="both"/>
    </w:pPr>
    <w:rPr>
      <w:rFonts w:ascii="Helv" w:eastAsia="Times New Roman" w:hAnsi="Helv" w:cs="Times New Roman"/>
      <w:szCs w:val="20"/>
      <w:lang w:val="fr-FR" w:eastAsia="fr-FR"/>
    </w:rPr>
  </w:style>
  <w:style w:type="paragraph" w:customStyle="1" w:styleId="P3">
    <w:name w:val="P3"/>
    <w:rsid w:val="001529C6"/>
    <w:pPr>
      <w:tabs>
        <w:tab w:val="left" w:pos="1440"/>
      </w:tabs>
      <w:spacing w:after="240" w:line="240" w:lineRule="exact"/>
      <w:ind w:left="1440" w:hanging="360"/>
      <w:jc w:val="both"/>
    </w:pPr>
    <w:rPr>
      <w:rFonts w:ascii="Helv" w:eastAsia="Times New Roman" w:hAnsi="Helv" w:cs="Times New Roman"/>
      <w:szCs w:val="20"/>
      <w:lang w:val="fr-FR" w:eastAsia="fr-FR"/>
    </w:rPr>
  </w:style>
  <w:style w:type="paragraph" w:customStyle="1" w:styleId="P4">
    <w:name w:val="P4"/>
    <w:rsid w:val="001529C6"/>
    <w:pPr>
      <w:tabs>
        <w:tab w:val="left" w:pos="601"/>
      </w:tabs>
      <w:spacing w:after="480" w:line="240" w:lineRule="exact"/>
      <w:ind w:left="601" w:hanging="601"/>
      <w:jc w:val="both"/>
    </w:pPr>
    <w:rPr>
      <w:rFonts w:ascii="Helv" w:eastAsia="Times New Roman" w:hAnsi="Helv" w:cs="Times New Roman"/>
      <w:szCs w:val="20"/>
      <w:lang w:val="fr-FR" w:eastAsia="fr-FR"/>
    </w:rPr>
  </w:style>
  <w:style w:type="paragraph" w:customStyle="1" w:styleId="1Titrecentr2lig">
    <w:name w:val="1_Titre centré 2 lig"/>
    <w:rsid w:val="001529C6"/>
    <w:pPr>
      <w:spacing w:after="480" w:line="240" w:lineRule="exact"/>
      <w:jc w:val="center"/>
    </w:pPr>
    <w:rPr>
      <w:rFonts w:ascii="Helv" w:eastAsia="Times New Roman" w:hAnsi="Helv" w:cs="Times New Roman"/>
      <w:b/>
      <w:sz w:val="24"/>
      <w:szCs w:val="20"/>
      <w:lang w:val="fr-FR" w:eastAsia="fr-FR"/>
    </w:rPr>
  </w:style>
  <w:style w:type="paragraph" w:customStyle="1" w:styleId="1Titrecentr6lig">
    <w:name w:val="1_Titre centré 6 lig"/>
    <w:rsid w:val="001529C6"/>
    <w:pPr>
      <w:spacing w:after="1440" w:line="240" w:lineRule="exact"/>
      <w:jc w:val="center"/>
    </w:pPr>
    <w:rPr>
      <w:rFonts w:ascii="Helv" w:eastAsia="Times New Roman" w:hAnsi="Helv" w:cs="Times New Roman"/>
      <w:b/>
      <w:sz w:val="24"/>
      <w:szCs w:val="20"/>
      <w:lang w:val="fr-FR" w:eastAsia="fr-FR"/>
    </w:rPr>
  </w:style>
  <w:style w:type="paragraph" w:customStyle="1" w:styleId="1dernieralina1e">
    <w:name w:val="1_dernier alinéa 1e"/>
    <w:rsid w:val="001529C6"/>
    <w:pPr>
      <w:tabs>
        <w:tab w:val="left" w:pos="600"/>
      </w:tabs>
      <w:spacing w:after="480" w:line="240" w:lineRule="exact"/>
      <w:ind w:left="600" w:hanging="600"/>
      <w:jc w:val="both"/>
    </w:pPr>
    <w:rPr>
      <w:rFonts w:ascii="Helv" w:eastAsia="Times New Roman" w:hAnsi="Helv" w:cs="Times New Roman"/>
      <w:szCs w:val="20"/>
      <w:lang w:val="fr-FR" w:eastAsia="fr-FR"/>
    </w:rPr>
  </w:style>
  <w:style w:type="paragraph" w:customStyle="1" w:styleId="1dernieralina2">
    <w:name w:val="1_dernier alinéa 2è"/>
    <w:rsid w:val="001529C6"/>
    <w:pPr>
      <w:tabs>
        <w:tab w:val="left" w:pos="960"/>
      </w:tabs>
      <w:spacing w:after="480" w:line="240" w:lineRule="exact"/>
      <w:ind w:left="960" w:hanging="360"/>
      <w:jc w:val="both"/>
    </w:pPr>
    <w:rPr>
      <w:rFonts w:ascii="Helv" w:eastAsia="Times New Roman" w:hAnsi="Helv" w:cs="Times New Roman"/>
      <w:szCs w:val="20"/>
      <w:lang w:val="fr-FR" w:eastAsia="fr-FR"/>
    </w:rPr>
  </w:style>
  <w:style w:type="paragraph" w:customStyle="1" w:styleId="P8">
    <w:name w:val="P8"/>
    <w:rsid w:val="001529C6"/>
    <w:pPr>
      <w:tabs>
        <w:tab w:val="left" w:pos="960"/>
        <w:tab w:val="left" w:pos="1200"/>
      </w:tabs>
      <w:spacing w:after="240" w:line="240" w:lineRule="exact"/>
      <w:ind w:left="1200" w:hanging="1200"/>
      <w:jc w:val="both"/>
    </w:pPr>
    <w:rPr>
      <w:rFonts w:ascii="Helv" w:eastAsia="Times New Roman" w:hAnsi="Helv" w:cs="Times New Roman"/>
      <w:szCs w:val="20"/>
      <w:lang w:val="fr-FR" w:eastAsia="fr-FR"/>
    </w:rPr>
  </w:style>
  <w:style w:type="paragraph" w:customStyle="1" w:styleId="retraitpourparai">
    <w:name w:val="retrait pour para (i"/>
    <w:rsid w:val="001529C6"/>
    <w:pPr>
      <w:tabs>
        <w:tab w:val="left" w:pos="1077"/>
      </w:tabs>
      <w:spacing w:after="240" w:line="240" w:lineRule="exact"/>
      <w:ind w:left="1077" w:hanging="1077"/>
      <w:jc w:val="both"/>
    </w:pPr>
    <w:rPr>
      <w:rFonts w:ascii="Helv" w:eastAsia="Times New Roman" w:hAnsi="Helv" w:cs="Times New Roman"/>
      <w:szCs w:val="20"/>
      <w:lang w:val="fr-FR" w:eastAsia="fr-FR"/>
    </w:rPr>
  </w:style>
  <w:style w:type="paragraph" w:customStyle="1" w:styleId="1iiilamarge">
    <w:name w:val="1_ iii à la marge"/>
    <w:rsid w:val="001529C6"/>
    <w:pPr>
      <w:tabs>
        <w:tab w:val="left" w:pos="1080"/>
      </w:tabs>
      <w:spacing w:after="0" w:line="240" w:lineRule="exact"/>
      <w:ind w:left="1080" w:hanging="1080"/>
      <w:jc w:val="both"/>
    </w:pPr>
    <w:rPr>
      <w:rFonts w:ascii="Helv" w:eastAsia="Times New Roman" w:hAnsi="Helv" w:cs="Times New Roman"/>
      <w:sz w:val="20"/>
      <w:szCs w:val="20"/>
      <w:lang w:val="fr-FR" w:eastAsia="fr-FR"/>
    </w:rPr>
  </w:style>
  <w:style w:type="paragraph" w:customStyle="1" w:styleId="2iiilamarge">
    <w:name w:val="2_ iii à la marge"/>
    <w:rsid w:val="001529C6"/>
    <w:pPr>
      <w:tabs>
        <w:tab w:val="left" w:pos="1080"/>
      </w:tabs>
      <w:spacing w:after="0" w:line="240" w:lineRule="exact"/>
      <w:ind w:left="1080" w:hanging="1080"/>
      <w:jc w:val="both"/>
    </w:pPr>
    <w:rPr>
      <w:rFonts w:ascii="Helv" w:eastAsia="Times New Roman" w:hAnsi="Helv" w:cs="Times New Roman"/>
      <w:sz w:val="20"/>
      <w:szCs w:val="20"/>
      <w:lang w:val="fr-FR" w:eastAsia="fr-FR"/>
    </w:rPr>
  </w:style>
  <w:style w:type="paragraph" w:customStyle="1" w:styleId="3iiilamarge">
    <w:name w:val="3_ iii à la marge"/>
    <w:rsid w:val="001529C6"/>
    <w:pPr>
      <w:tabs>
        <w:tab w:val="left" w:pos="1080"/>
      </w:tabs>
      <w:spacing w:after="0" w:line="240" w:lineRule="exact"/>
      <w:ind w:left="1080" w:hanging="1080"/>
      <w:jc w:val="both"/>
    </w:pPr>
    <w:rPr>
      <w:rFonts w:ascii="Helv" w:eastAsia="Times New Roman" w:hAnsi="Helv" w:cs="Times New Roman"/>
      <w:sz w:val="20"/>
      <w:szCs w:val="20"/>
      <w:lang w:val="fr-FR" w:eastAsia="fr-FR"/>
    </w:rPr>
  </w:style>
  <w:style w:type="paragraph" w:customStyle="1" w:styleId="4iiilamarge">
    <w:name w:val="4_ iii à la marge"/>
    <w:rsid w:val="001529C6"/>
    <w:pPr>
      <w:tabs>
        <w:tab w:val="left" w:pos="1080"/>
      </w:tabs>
      <w:spacing w:after="0" w:line="240" w:lineRule="exact"/>
      <w:ind w:left="1080" w:hanging="1080"/>
      <w:jc w:val="both"/>
    </w:pPr>
    <w:rPr>
      <w:rFonts w:ascii="Helv" w:eastAsia="Times New Roman" w:hAnsi="Helv" w:cs="Times New Roman"/>
      <w:szCs w:val="20"/>
      <w:lang w:val="fr-FR" w:eastAsia="fr-FR"/>
    </w:rPr>
  </w:style>
  <w:style w:type="paragraph" w:customStyle="1" w:styleId="PF">
    <w:name w:val="PF"/>
    <w:rsid w:val="001529C6"/>
    <w:pPr>
      <w:spacing w:after="480" w:line="240" w:lineRule="exact"/>
      <w:jc w:val="both"/>
    </w:pPr>
    <w:rPr>
      <w:rFonts w:ascii="Helv" w:eastAsia="Times New Roman" w:hAnsi="Helv" w:cs="Times New Roman"/>
      <w:szCs w:val="20"/>
      <w:lang w:val="fr-FR" w:eastAsia="fr-FR"/>
    </w:rPr>
  </w:style>
  <w:style w:type="paragraph" w:customStyle="1" w:styleId="1iiienretrait">
    <w:name w:val="1_ iii en retrait"/>
    <w:rsid w:val="001529C6"/>
    <w:pPr>
      <w:tabs>
        <w:tab w:val="left" w:pos="1440"/>
      </w:tabs>
      <w:spacing w:after="0" w:line="240" w:lineRule="exact"/>
      <w:ind w:left="1440" w:hanging="960"/>
      <w:jc w:val="both"/>
    </w:pPr>
    <w:rPr>
      <w:rFonts w:ascii="Helv" w:eastAsia="Times New Roman" w:hAnsi="Helv" w:cs="Times New Roman"/>
      <w:szCs w:val="20"/>
      <w:lang w:val="fr-FR" w:eastAsia="fr-FR"/>
    </w:rPr>
  </w:style>
  <w:style w:type="paragraph" w:customStyle="1" w:styleId="1Paragraphe27">
    <w:name w:val="1_Paragraphe 27"/>
    <w:rsid w:val="001529C6"/>
    <w:pPr>
      <w:tabs>
        <w:tab w:val="left" w:pos="600"/>
      </w:tabs>
      <w:spacing w:before="240" w:after="240" w:line="240" w:lineRule="exact"/>
      <w:ind w:left="600" w:hanging="600"/>
      <w:jc w:val="both"/>
    </w:pPr>
    <w:rPr>
      <w:rFonts w:ascii="Helv" w:eastAsia="Times New Roman" w:hAnsi="Helv" w:cs="Times New Roman"/>
      <w:szCs w:val="20"/>
      <w:lang w:val="fr-FR" w:eastAsia="fr-FR"/>
    </w:rPr>
  </w:style>
  <w:style w:type="paragraph" w:customStyle="1" w:styleId="PB">
    <w:name w:val="PB"/>
    <w:rsid w:val="001529C6"/>
    <w:pPr>
      <w:spacing w:after="480" w:line="240" w:lineRule="exact"/>
      <w:jc w:val="both"/>
    </w:pPr>
    <w:rPr>
      <w:rFonts w:ascii="Helv" w:eastAsia="Times New Roman" w:hAnsi="Helv" w:cs="Times New Roman"/>
      <w:szCs w:val="20"/>
      <w:lang w:val="fr-FR" w:eastAsia="fr-FR"/>
    </w:rPr>
  </w:style>
  <w:style w:type="paragraph" w:customStyle="1" w:styleId="PC">
    <w:name w:val="PC"/>
    <w:rsid w:val="001529C6"/>
    <w:pPr>
      <w:spacing w:after="480" w:line="240" w:lineRule="exact"/>
      <w:jc w:val="both"/>
    </w:pPr>
    <w:rPr>
      <w:rFonts w:ascii="Helv" w:eastAsia="Times New Roman" w:hAnsi="Helv" w:cs="Times New Roman"/>
      <w:szCs w:val="20"/>
      <w:lang w:val="fr-FR" w:eastAsia="fr-FR"/>
    </w:rPr>
  </w:style>
  <w:style w:type="paragraph" w:styleId="afffe">
    <w:name w:val="Normal Indent"/>
    <w:basedOn w:val="a0"/>
    <w:rsid w:val="001529C6"/>
    <w:pPr>
      <w:keepLines w:val="0"/>
      <w:spacing w:after="0" w:line="240" w:lineRule="exact"/>
      <w:ind w:left="708"/>
    </w:pPr>
    <w:rPr>
      <w:rFonts w:ascii="Arial" w:hAnsi="Arial"/>
      <w:szCs w:val="20"/>
      <w:lang w:val="fr-FR" w:eastAsia="fr-FR"/>
    </w:rPr>
  </w:style>
  <w:style w:type="paragraph" w:styleId="72">
    <w:name w:val="index 7"/>
    <w:basedOn w:val="a0"/>
    <w:next w:val="a0"/>
    <w:rsid w:val="001529C6"/>
    <w:pPr>
      <w:keepLines w:val="0"/>
      <w:spacing w:after="0" w:line="240" w:lineRule="exact"/>
      <w:ind w:left="1698"/>
    </w:pPr>
    <w:rPr>
      <w:rFonts w:ascii="Arial" w:hAnsi="Arial"/>
      <w:szCs w:val="20"/>
      <w:lang w:val="fr-FR" w:eastAsia="fr-FR"/>
    </w:rPr>
  </w:style>
  <w:style w:type="paragraph" w:styleId="63">
    <w:name w:val="index 6"/>
    <w:basedOn w:val="a0"/>
    <w:next w:val="a0"/>
    <w:rsid w:val="001529C6"/>
    <w:pPr>
      <w:keepLines w:val="0"/>
      <w:spacing w:after="0" w:line="240" w:lineRule="exact"/>
      <w:ind w:left="1415"/>
    </w:pPr>
    <w:rPr>
      <w:rFonts w:ascii="Arial" w:hAnsi="Arial"/>
      <w:szCs w:val="20"/>
      <w:lang w:val="fr-FR" w:eastAsia="fr-FR"/>
    </w:rPr>
  </w:style>
  <w:style w:type="paragraph" w:styleId="55">
    <w:name w:val="index 5"/>
    <w:basedOn w:val="a0"/>
    <w:next w:val="a0"/>
    <w:rsid w:val="001529C6"/>
    <w:pPr>
      <w:keepLines w:val="0"/>
      <w:spacing w:after="0" w:line="240" w:lineRule="exact"/>
      <w:ind w:left="1132"/>
    </w:pPr>
    <w:rPr>
      <w:rFonts w:ascii="Arial" w:hAnsi="Arial"/>
      <w:szCs w:val="20"/>
      <w:lang w:val="fr-FR" w:eastAsia="fr-FR"/>
    </w:rPr>
  </w:style>
  <w:style w:type="paragraph" w:styleId="44">
    <w:name w:val="index 4"/>
    <w:basedOn w:val="a0"/>
    <w:next w:val="a0"/>
    <w:rsid w:val="001529C6"/>
    <w:pPr>
      <w:keepLines w:val="0"/>
      <w:spacing w:after="0" w:line="240" w:lineRule="exact"/>
      <w:ind w:left="849"/>
    </w:pPr>
    <w:rPr>
      <w:rFonts w:ascii="Arial" w:hAnsi="Arial"/>
      <w:szCs w:val="20"/>
      <w:lang w:val="fr-FR" w:eastAsia="fr-FR"/>
    </w:rPr>
  </w:style>
  <w:style w:type="paragraph" w:styleId="38">
    <w:name w:val="index 3"/>
    <w:basedOn w:val="a0"/>
    <w:next w:val="a0"/>
    <w:rsid w:val="001529C6"/>
    <w:pPr>
      <w:keepLines w:val="0"/>
      <w:spacing w:after="0" w:line="240" w:lineRule="exact"/>
      <w:ind w:left="566"/>
    </w:pPr>
    <w:rPr>
      <w:rFonts w:ascii="Arial" w:hAnsi="Arial"/>
      <w:szCs w:val="20"/>
      <w:lang w:val="fr-FR" w:eastAsia="fr-FR"/>
    </w:rPr>
  </w:style>
  <w:style w:type="paragraph" w:styleId="2c">
    <w:name w:val="index 2"/>
    <w:basedOn w:val="a0"/>
    <w:next w:val="a0"/>
    <w:rsid w:val="001529C6"/>
    <w:pPr>
      <w:keepLines w:val="0"/>
      <w:spacing w:after="0" w:line="240" w:lineRule="exact"/>
      <w:ind w:left="283"/>
    </w:pPr>
    <w:rPr>
      <w:rFonts w:ascii="Arial" w:hAnsi="Arial"/>
      <w:szCs w:val="20"/>
      <w:lang w:val="fr-FR" w:eastAsia="fr-FR"/>
    </w:rPr>
  </w:style>
  <w:style w:type="character" w:styleId="affff">
    <w:name w:val="line number"/>
    <w:basedOn w:val="a1"/>
    <w:rsid w:val="001529C6"/>
  </w:style>
  <w:style w:type="paragraph" w:customStyle="1" w:styleId="paragraphesimple">
    <w:name w:val="paragraphe simple"/>
    <w:basedOn w:val="paragraphestandard"/>
    <w:rsid w:val="001529C6"/>
    <w:pPr>
      <w:spacing w:after="240"/>
    </w:pPr>
  </w:style>
  <w:style w:type="paragraph" w:customStyle="1" w:styleId="Ptl2">
    <w:name w:val="Ptl2"/>
    <w:basedOn w:val="paragraphestandard"/>
    <w:rsid w:val="001529C6"/>
    <w:pPr>
      <w:spacing w:before="360" w:after="0" w:line="240" w:lineRule="atLeast"/>
      <w:jc w:val="center"/>
    </w:pPr>
    <w:rPr>
      <w:b/>
      <w:caps/>
      <w:spacing w:val="20"/>
      <w:sz w:val="26"/>
    </w:rPr>
  </w:style>
  <w:style w:type="paragraph" w:customStyle="1" w:styleId="Ptl1">
    <w:name w:val="Ptl1"/>
    <w:basedOn w:val="paragraphestandard"/>
    <w:rsid w:val="001529C6"/>
    <w:pPr>
      <w:spacing w:before="4800" w:after="0" w:line="240" w:lineRule="atLeast"/>
      <w:jc w:val="center"/>
    </w:pPr>
    <w:rPr>
      <w:b/>
      <w:caps/>
      <w:spacing w:val="20"/>
      <w:sz w:val="26"/>
    </w:rPr>
  </w:style>
  <w:style w:type="character" w:customStyle="1" w:styleId="paragraphestandardCar">
    <w:name w:val="paragraphe standard Car"/>
    <w:link w:val="paragraphestandard"/>
    <w:rsid w:val="001529C6"/>
    <w:rPr>
      <w:rFonts w:ascii="Arial" w:eastAsia="Times New Roman" w:hAnsi="Arial" w:cs="Times New Roman"/>
      <w:szCs w:val="20"/>
      <w:lang w:val="fr-FR" w:eastAsia="fr-FR"/>
    </w:rPr>
  </w:style>
  <w:style w:type="paragraph" w:customStyle="1" w:styleId="Titre4">
    <w:name w:val="Titre4"/>
    <w:basedOn w:val="a0"/>
    <w:rsid w:val="001529C6"/>
    <w:pPr>
      <w:keepNext/>
      <w:keepLines w:val="0"/>
      <w:spacing w:before="480" w:after="0" w:line="240" w:lineRule="auto"/>
      <w:ind w:left="0"/>
      <w:jc w:val="left"/>
      <w:outlineLvl w:val="3"/>
    </w:pPr>
    <w:rPr>
      <w:rFonts w:ascii="Arial" w:hAnsi="Arial"/>
      <w:i/>
      <w:sz w:val="20"/>
      <w:szCs w:val="20"/>
      <w:u w:val="single"/>
      <w:lang w:val="fr-FR" w:eastAsia="fr-FR"/>
    </w:rPr>
  </w:style>
  <w:style w:type="paragraph" w:customStyle="1" w:styleId="titre5">
    <w:name w:val="titre5"/>
    <w:basedOn w:val="a0"/>
    <w:rsid w:val="001529C6"/>
    <w:pPr>
      <w:keepNext/>
      <w:keepLines w:val="0"/>
      <w:spacing w:before="480" w:after="0" w:line="240" w:lineRule="auto"/>
      <w:ind w:left="0"/>
      <w:jc w:val="left"/>
      <w:outlineLvl w:val="4"/>
    </w:pPr>
    <w:rPr>
      <w:rFonts w:ascii="Arial Narrow" w:hAnsi="Arial Narrow"/>
      <w:sz w:val="20"/>
      <w:szCs w:val="20"/>
      <w:u w:val="single"/>
      <w:lang w:val="fr-FR" w:eastAsia="fr-FR"/>
    </w:rPr>
  </w:style>
  <w:style w:type="paragraph" w:styleId="affff0">
    <w:name w:val="Bibliography"/>
    <w:basedOn w:val="a0"/>
    <w:next w:val="a0"/>
    <w:uiPriority w:val="37"/>
    <w:semiHidden/>
    <w:unhideWhenUsed/>
    <w:rsid w:val="001529C6"/>
  </w:style>
  <w:style w:type="paragraph" w:styleId="affff1">
    <w:name w:val="Closing"/>
    <w:basedOn w:val="a0"/>
    <w:link w:val="affff2"/>
    <w:uiPriority w:val="99"/>
    <w:unhideWhenUsed/>
    <w:rsid w:val="001529C6"/>
    <w:pPr>
      <w:spacing w:after="0" w:line="240" w:lineRule="auto"/>
      <w:ind w:left="4252"/>
    </w:pPr>
  </w:style>
  <w:style w:type="character" w:customStyle="1" w:styleId="affff2">
    <w:name w:val="Прощание Знак"/>
    <w:basedOn w:val="a1"/>
    <w:link w:val="affff1"/>
    <w:uiPriority w:val="99"/>
    <w:rsid w:val="001529C6"/>
    <w:rPr>
      <w:rFonts w:ascii="Times New Roman" w:eastAsia="Times New Roman" w:hAnsi="Times New Roman" w:cs="Times New Roman"/>
      <w:szCs w:val="24"/>
      <w:lang w:val="en-GB"/>
    </w:rPr>
  </w:style>
  <w:style w:type="paragraph" w:styleId="affff3">
    <w:name w:val="Date"/>
    <w:basedOn w:val="a0"/>
    <w:next w:val="a0"/>
    <w:link w:val="affff4"/>
    <w:uiPriority w:val="99"/>
    <w:unhideWhenUsed/>
    <w:rsid w:val="001529C6"/>
  </w:style>
  <w:style w:type="character" w:customStyle="1" w:styleId="affff4">
    <w:name w:val="Дата Знак"/>
    <w:basedOn w:val="a1"/>
    <w:link w:val="affff3"/>
    <w:uiPriority w:val="99"/>
    <w:rsid w:val="001529C6"/>
    <w:rPr>
      <w:rFonts w:ascii="Times New Roman" w:eastAsia="Times New Roman" w:hAnsi="Times New Roman" w:cs="Times New Roman"/>
      <w:szCs w:val="24"/>
      <w:lang w:val="en-GB"/>
    </w:rPr>
  </w:style>
  <w:style w:type="paragraph" w:styleId="affff5">
    <w:name w:val="E-mail Signature"/>
    <w:basedOn w:val="a0"/>
    <w:link w:val="affff6"/>
    <w:uiPriority w:val="99"/>
    <w:unhideWhenUsed/>
    <w:rsid w:val="001529C6"/>
    <w:pPr>
      <w:spacing w:after="0" w:line="240" w:lineRule="auto"/>
    </w:pPr>
  </w:style>
  <w:style w:type="character" w:customStyle="1" w:styleId="affff6">
    <w:name w:val="Электронная подпись Знак"/>
    <w:basedOn w:val="a1"/>
    <w:link w:val="affff5"/>
    <w:uiPriority w:val="99"/>
    <w:rsid w:val="001529C6"/>
    <w:rPr>
      <w:rFonts w:ascii="Times New Roman" w:eastAsia="Times New Roman" w:hAnsi="Times New Roman" w:cs="Times New Roman"/>
      <w:szCs w:val="24"/>
      <w:lang w:val="en-GB"/>
    </w:rPr>
  </w:style>
  <w:style w:type="paragraph" w:styleId="affff7">
    <w:name w:val="envelope address"/>
    <w:basedOn w:val="a0"/>
    <w:uiPriority w:val="99"/>
    <w:unhideWhenUsed/>
    <w:rsid w:val="001529C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HTML">
    <w:name w:val="HTML Address"/>
    <w:basedOn w:val="a0"/>
    <w:link w:val="HTML0"/>
    <w:uiPriority w:val="99"/>
    <w:unhideWhenUsed/>
    <w:rsid w:val="001529C6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1"/>
    <w:link w:val="HTML"/>
    <w:uiPriority w:val="99"/>
    <w:rsid w:val="001529C6"/>
    <w:rPr>
      <w:rFonts w:ascii="Times New Roman" w:eastAsia="Times New Roman" w:hAnsi="Times New Roman" w:cs="Times New Roman"/>
      <w:i/>
      <w:iCs/>
      <w:szCs w:val="24"/>
      <w:lang w:val="en-GB"/>
    </w:rPr>
  </w:style>
  <w:style w:type="paragraph" w:styleId="HTML1">
    <w:name w:val="HTML Preformatted"/>
    <w:basedOn w:val="a0"/>
    <w:link w:val="HTML2"/>
    <w:uiPriority w:val="99"/>
    <w:unhideWhenUsed/>
    <w:rsid w:val="001529C6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2">
    <w:name w:val="Стандартный HTML Знак"/>
    <w:basedOn w:val="a1"/>
    <w:link w:val="HTML1"/>
    <w:uiPriority w:val="99"/>
    <w:rsid w:val="001529C6"/>
    <w:rPr>
      <w:rFonts w:ascii="Consolas" w:eastAsia="Times New Roman" w:hAnsi="Consolas" w:cs="Consolas"/>
      <w:sz w:val="20"/>
      <w:szCs w:val="20"/>
      <w:lang w:val="en-GB"/>
    </w:rPr>
  </w:style>
  <w:style w:type="paragraph" w:styleId="82">
    <w:name w:val="index 8"/>
    <w:basedOn w:val="a0"/>
    <w:next w:val="a0"/>
    <w:autoRedefine/>
    <w:uiPriority w:val="99"/>
    <w:unhideWhenUsed/>
    <w:rsid w:val="001529C6"/>
    <w:pPr>
      <w:spacing w:after="0" w:line="240" w:lineRule="auto"/>
      <w:ind w:left="1760" w:hanging="220"/>
    </w:pPr>
  </w:style>
  <w:style w:type="paragraph" w:styleId="92">
    <w:name w:val="index 9"/>
    <w:basedOn w:val="a0"/>
    <w:next w:val="a0"/>
    <w:autoRedefine/>
    <w:uiPriority w:val="99"/>
    <w:unhideWhenUsed/>
    <w:rsid w:val="001529C6"/>
    <w:pPr>
      <w:spacing w:after="0" w:line="240" w:lineRule="auto"/>
      <w:ind w:left="1980" w:hanging="220"/>
    </w:pPr>
  </w:style>
  <w:style w:type="paragraph" w:styleId="affff8">
    <w:name w:val="Intense Quote"/>
    <w:basedOn w:val="a0"/>
    <w:next w:val="a0"/>
    <w:link w:val="affff9"/>
    <w:uiPriority w:val="30"/>
    <w:qFormat/>
    <w:rsid w:val="001529C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ff9">
    <w:name w:val="Выделенная цитата Знак"/>
    <w:basedOn w:val="a1"/>
    <w:link w:val="affff8"/>
    <w:uiPriority w:val="30"/>
    <w:rsid w:val="001529C6"/>
    <w:rPr>
      <w:rFonts w:ascii="Times New Roman" w:eastAsia="Times New Roman" w:hAnsi="Times New Roman" w:cs="Times New Roman"/>
      <w:b/>
      <w:bCs/>
      <w:i/>
      <w:iCs/>
      <w:color w:val="4F81BD" w:themeColor="accent1"/>
      <w:szCs w:val="24"/>
      <w:lang w:val="en-GB"/>
    </w:rPr>
  </w:style>
  <w:style w:type="paragraph" w:styleId="39">
    <w:name w:val="List 3"/>
    <w:basedOn w:val="a0"/>
    <w:uiPriority w:val="99"/>
    <w:unhideWhenUsed/>
    <w:rsid w:val="001529C6"/>
    <w:pPr>
      <w:ind w:left="849" w:hanging="283"/>
      <w:contextualSpacing/>
    </w:pPr>
  </w:style>
  <w:style w:type="paragraph" w:styleId="45">
    <w:name w:val="List 4"/>
    <w:basedOn w:val="a0"/>
    <w:uiPriority w:val="99"/>
    <w:unhideWhenUsed/>
    <w:rsid w:val="001529C6"/>
    <w:pPr>
      <w:ind w:left="1132" w:hanging="283"/>
      <w:contextualSpacing/>
    </w:pPr>
  </w:style>
  <w:style w:type="paragraph" w:styleId="56">
    <w:name w:val="List 5"/>
    <w:basedOn w:val="a0"/>
    <w:uiPriority w:val="99"/>
    <w:unhideWhenUsed/>
    <w:rsid w:val="001529C6"/>
    <w:pPr>
      <w:ind w:left="1415" w:hanging="283"/>
      <w:contextualSpacing/>
    </w:pPr>
  </w:style>
  <w:style w:type="paragraph" w:styleId="affffa">
    <w:name w:val="List Continue"/>
    <w:basedOn w:val="a0"/>
    <w:uiPriority w:val="99"/>
    <w:unhideWhenUsed/>
    <w:rsid w:val="001529C6"/>
    <w:pPr>
      <w:spacing w:after="120"/>
      <w:ind w:left="283"/>
      <w:contextualSpacing/>
    </w:pPr>
  </w:style>
  <w:style w:type="paragraph" w:styleId="2d">
    <w:name w:val="List Continue 2"/>
    <w:basedOn w:val="a0"/>
    <w:uiPriority w:val="99"/>
    <w:unhideWhenUsed/>
    <w:rsid w:val="001529C6"/>
    <w:pPr>
      <w:spacing w:after="120"/>
      <w:ind w:left="566"/>
      <w:contextualSpacing/>
    </w:pPr>
  </w:style>
  <w:style w:type="paragraph" w:styleId="3a">
    <w:name w:val="List Continue 3"/>
    <w:basedOn w:val="a0"/>
    <w:uiPriority w:val="99"/>
    <w:unhideWhenUsed/>
    <w:rsid w:val="001529C6"/>
    <w:pPr>
      <w:spacing w:after="120"/>
      <w:ind w:left="849"/>
      <w:contextualSpacing/>
    </w:pPr>
  </w:style>
  <w:style w:type="paragraph" w:styleId="46">
    <w:name w:val="List Continue 4"/>
    <w:basedOn w:val="a0"/>
    <w:uiPriority w:val="99"/>
    <w:unhideWhenUsed/>
    <w:rsid w:val="001529C6"/>
    <w:pPr>
      <w:spacing w:after="120"/>
      <w:ind w:left="1132"/>
      <w:contextualSpacing/>
    </w:pPr>
  </w:style>
  <w:style w:type="paragraph" w:styleId="57">
    <w:name w:val="List Continue 5"/>
    <w:basedOn w:val="a0"/>
    <w:uiPriority w:val="99"/>
    <w:unhideWhenUsed/>
    <w:rsid w:val="001529C6"/>
    <w:pPr>
      <w:spacing w:after="120"/>
      <w:ind w:left="1415"/>
      <w:contextualSpacing/>
    </w:pPr>
  </w:style>
  <w:style w:type="paragraph" w:styleId="affffb">
    <w:name w:val="Message Header"/>
    <w:basedOn w:val="a0"/>
    <w:link w:val="affffc"/>
    <w:uiPriority w:val="99"/>
    <w:unhideWhenUsed/>
    <w:rsid w:val="001529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hanging="1134"/>
    </w:pPr>
    <w:rPr>
      <w:rFonts w:asciiTheme="majorHAnsi" w:eastAsiaTheme="majorEastAsia" w:hAnsiTheme="majorHAnsi" w:cstheme="majorBidi"/>
      <w:sz w:val="24"/>
    </w:rPr>
  </w:style>
  <w:style w:type="character" w:customStyle="1" w:styleId="affffc">
    <w:name w:val="Шапка Знак"/>
    <w:basedOn w:val="a1"/>
    <w:link w:val="affffb"/>
    <w:uiPriority w:val="99"/>
    <w:rsid w:val="001529C6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affffd">
    <w:name w:val="Note Heading"/>
    <w:basedOn w:val="a0"/>
    <w:next w:val="a0"/>
    <w:link w:val="affffe"/>
    <w:uiPriority w:val="99"/>
    <w:unhideWhenUsed/>
    <w:rsid w:val="001529C6"/>
    <w:pPr>
      <w:spacing w:after="0" w:line="240" w:lineRule="auto"/>
    </w:pPr>
  </w:style>
  <w:style w:type="character" w:customStyle="1" w:styleId="affffe">
    <w:name w:val="Заголовок записки Знак"/>
    <w:basedOn w:val="a1"/>
    <w:link w:val="affffd"/>
    <w:uiPriority w:val="99"/>
    <w:rsid w:val="001529C6"/>
    <w:rPr>
      <w:rFonts w:ascii="Times New Roman" w:eastAsia="Times New Roman" w:hAnsi="Times New Roman" w:cs="Times New Roman"/>
      <w:szCs w:val="24"/>
      <w:lang w:val="en-GB"/>
    </w:rPr>
  </w:style>
  <w:style w:type="paragraph" w:styleId="2e">
    <w:name w:val="Quote"/>
    <w:basedOn w:val="a0"/>
    <w:next w:val="a0"/>
    <w:link w:val="2f"/>
    <w:uiPriority w:val="29"/>
    <w:qFormat/>
    <w:rsid w:val="001529C6"/>
    <w:rPr>
      <w:i/>
      <w:iCs/>
      <w:color w:val="000000" w:themeColor="text1"/>
    </w:rPr>
  </w:style>
  <w:style w:type="character" w:customStyle="1" w:styleId="2f">
    <w:name w:val="Цитата 2 Знак"/>
    <w:basedOn w:val="a1"/>
    <w:link w:val="2e"/>
    <w:uiPriority w:val="29"/>
    <w:rsid w:val="001529C6"/>
    <w:rPr>
      <w:rFonts w:ascii="Times New Roman" w:eastAsia="Times New Roman" w:hAnsi="Times New Roman" w:cs="Times New Roman"/>
      <w:i/>
      <w:iCs/>
      <w:color w:val="000000" w:themeColor="text1"/>
      <w:szCs w:val="24"/>
      <w:lang w:val="en-GB"/>
    </w:rPr>
  </w:style>
  <w:style w:type="paragraph" w:styleId="afffff">
    <w:name w:val="Salutation"/>
    <w:basedOn w:val="a0"/>
    <w:next w:val="a0"/>
    <w:link w:val="afffff0"/>
    <w:uiPriority w:val="99"/>
    <w:unhideWhenUsed/>
    <w:rsid w:val="001529C6"/>
  </w:style>
  <w:style w:type="character" w:customStyle="1" w:styleId="afffff0">
    <w:name w:val="Приветствие Знак"/>
    <w:basedOn w:val="a1"/>
    <w:link w:val="afffff"/>
    <w:uiPriority w:val="99"/>
    <w:rsid w:val="001529C6"/>
    <w:rPr>
      <w:rFonts w:ascii="Times New Roman" w:eastAsia="Times New Roman" w:hAnsi="Times New Roman" w:cs="Times New Roman"/>
      <w:szCs w:val="24"/>
      <w:lang w:val="en-GB"/>
    </w:rPr>
  </w:style>
  <w:style w:type="paragraph" w:styleId="afffff1">
    <w:name w:val="Signature"/>
    <w:basedOn w:val="a0"/>
    <w:link w:val="afffff2"/>
    <w:uiPriority w:val="99"/>
    <w:unhideWhenUsed/>
    <w:rsid w:val="001529C6"/>
    <w:pPr>
      <w:spacing w:after="0" w:line="240" w:lineRule="auto"/>
      <w:ind w:left="4252"/>
    </w:pPr>
  </w:style>
  <w:style w:type="character" w:customStyle="1" w:styleId="afffff2">
    <w:name w:val="Подпись Знак"/>
    <w:basedOn w:val="a1"/>
    <w:link w:val="afffff1"/>
    <w:uiPriority w:val="99"/>
    <w:rsid w:val="001529C6"/>
    <w:rPr>
      <w:rFonts w:ascii="Times New Roman" w:eastAsia="Times New Roman" w:hAnsi="Times New Roman" w:cs="Times New Roman"/>
      <w:szCs w:val="24"/>
      <w:lang w:val="en-GB"/>
    </w:rPr>
  </w:style>
  <w:style w:type="paragraph" w:customStyle="1" w:styleId="afffff3">
    <w:name w:val="П.З."/>
    <w:basedOn w:val="a0"/>
    <w:rsid w:val="001529C6"/>
    <w:pPr>
      <w:keepLines w:val="0"/>
      <w:spacing w:after="0" w:line="360" w:lineRule="auto"/>
      <w:ind w:left="0" w:firstLine="851"/>
    </w:pPr>
    <w:rPr>
      <w:sz w:val="28"/>
      <w:szCs w:val="28"/>
      <w:lang w:val="ru-RU" w:eastAsia="ru-RU"/>
    </w:rPr>
  </w:style>
  <w:style w:type="paragraph" w:customStyle="1" w:styleId="HeadA21">
    <w:name w:val="Head A.2.1"/>
    <w:basedOn w:val="a0"/>
    <w:rsid w:val="001529C6"/>
    <w:pPr>
      <w:keepNext/>
      <w:keepLines w:val="0"/>
      <w:widowControl w:val="0"/>
      <w:suppressAutoHyphens/>
      <w:spacing w:before="240" w:after="240"/>
      <w:ind w:left="0"/>
      <w:jc w:val="center"/>
    </w:pPr>
    <w:rPr>
      <w:rFonts w:ascii="Arial" w:hAnsi="Arial"/>
      <w:b/>
      <w:sz w:val="24"/>
      <w:szCs w:val="20"/>
      <w:lang w:val="fr-FR" w:eastAsia="de-DE"/>
    </w:rPr>
  </w:style>
  <w:style w:type="paragraph" w:customStyle="1" w:styleId="HeadA22">
    <w:name w:val="Head A.2.2"/>
    <w:basedOn w:val="a0"/>
    <w:rsid w:val="001529C6"/>
    <w:pPr>
      <w:keepLines w:val="0"/>
      <w:widowControl w:val="0"/>
      <w:tabs>
        <w:tab w:val="left" w:pos="567"/>
      </w:tabs>
      <w:spacing w:after="120"/>
      <w:ind w:left="567" w:hanging="567"/>
      <w:jc w:val="left"/>
    </w:pPr>
    <w:rPr>
      <w:rFonts w:ascii="Arial" w:hAnsi="Arial"/>
      <w:b/>
      <w:sz w:val="20"/>
      <w:szCs w:val="20"/>
      <w:lang w:val="fr-FR" w:eastAsia="de-DE"/>
    </w:rPr>
  </w:style>
  <w:style w:type="paragraph" w:customStyle="1" w:styleId="HeadB21">
    <w:name w:val="Head B.2.1"/>
    <w:basedOn w:val="a0"/>
    <w:rsid w:val="001529C6"/>
    <w:pPr>
      <w:keepNext/>
      <w:keepLines w:val="0"/>
      <w:widowControl w:val="0"/>
      <w:suppressAutoHyphens/>
      <w:spacing w:before="240" w:after="240"/>
      <w:ind w:left="0"/>
      <w:jc w:val="center"/>
    </w:pPr>
    <w:rPr>
      <w:rFonts w:ascii="Arial" w:hAnsi="Arial"/>
      <w:b/>
      <w:sz w:val="28"/>
      <w:szCs w:val="20"/>
      <w:lang w:val="fr-FR" w:eastAsia="de-DE"/>
    </w:rPr>
  </w:style>
  <w:style w:type="paragraph" w:customStyle="1" w:styleId="HeadB220">
    <w:name w:val="Head B.2.2"/>
    <w:basedOn w:val="a0"/>
    <w:rsid w:val="001529C6"/>
    <w:pPr>
      <w:widowControl w:val="0"/>
      <w:tabs>
        <w:tab w:val="left" w:pos="540"/>
      </w:tabs>
      <w:suppressAutoHyphens/>
      <w:spacing w:after="240"/>
      <w:ind w:left="547" w:hanging="547"/>
    </w:pPr>
    <w:rPr>
      <w:rFonts w:ascii="Arial" w:hAnsi="Arial"/>
      <w:b/>
      <w:sz w:val="24"/>
      <w:szCs w:val="20"/>
      <w:lang w:val="fr-FR" w:eastAsia="de-DE"/>
    </w:rPr>
  </w:style>
  <w:style w:type="paragraph" w:customStyle="1" w:styleId="Head71">
    <w:name w:val="Head 7.1"/>
    <w:basedOn w:val="a0"/>
    <w:rsid w:val="001529C6"/>
    <w:pPr>
      <w:keepLines w:val="0"/>
      <w:widowControl w:val="0"/>
      <w:suppressAutoHyphens/>
      <w:snapToGrid w:val="0"/>
      <w:spacing w:after="0"/>
      <w:ind w:left="0"/>
      <w:jc w:val="center"/>
    </w:pPr>
    <w:rPr>
      <w:rFonts w:ascii="Arial Fett" w:hAnsi="Arial Fett"/>
      <w:b/>
      <w:sz w:val="24"/>
      <w:szCs w:val="20"/>
      <w:lang w:val="fr-FR" w:eastAsia="de-DE"/>
    </w:rPr>
  </w:style>
  <w:style w:type="paragraph" w:customStyle="1" w:styleId="HeadA21a">
    <w:name w:val="Head A.2.1a"/>
    <w:basedOn w:val="HeadA21"/>
    <w:rsid w:val="001529C6"/>
  </w:style>
  <w:style w:type="paragraph" w:customStyle="1" w:styleId="HeadA22a">
    <w:name w:val="Head A.2.2a"/>
    <w:basedOn w:val="HeadA22"/>
    <w:rsid w:val="001529C6"/>
  </w:style>
  <w:style w:type="character" w:customStyle="1" w:styleId="Ttulo1Carcter">
    <w:name w:val="Título 1 Carácter"/>
    <w:uiPriority w:val="99"/>
    <w:locked/>
    <w:rsid w:val="001529C6"/>
    <w:rPr>
      <w:rFonts w:ascii="Arial" w:eastAsia="SimSun" w:hAnsi="Arial" w:cs="Times New Roman"/>
      <w:b/>
      <w:sz w:val="22"/>
      <w:lang w:val="fr-FR" w:eastAsia="zh-CN" w:bidi="ar-SA"/>
    </w:rPr>
  </w:style>
  <w:style w:type="character" w:customStyle="1" w:styleId="Ttulo2Carcter">
    <w:name w:val="Título 2 Carácter"/>
    <w:uiPriority w:val="99"/>
    <w:semiHidden/>
    <w:locked/>
    <w:rsid w:val="001529C6"/>
    <w:rPr>
      <w:rFonts w:ascii="Arial" w:eastAsia="SimSun" w:hAnsi="Arial" w:cs="Times New Roman"/>
      <w:b/>
      <w:sz w:val="22"/>
      <w:lang w:val="fr-FR" w:eastAsia="zh-CN" w:bidi="ar-SA"/>
    </w:rPr>
  </w:style>
  <w:style w:type="paragraph" w:customStyle="1" w:styleId="123">
    <w:name w:val="123"/>
    <w:basedOn w:val="a0"/>
    <w:rsid w:val="001529C6"/>
    <w:pPr>
      <w:keepLines w:val="0"/>
      <w:widowControl w:val="0"/>
      <w:numPr>
        <w:numId w:val="20"/>
      </w:numPr>
      <w:spacing w:after="0"/>
    </w:pPr>
    <w:rPr>
      <w:rFonts w:ascii="Arial" w:hAnsi="Arial"/>
      <w:sz w:val="20"/>
      <w:szCs w:val="20"/>
      <w:lang w:val="fr-FR" w:eastAsia="de-DE"/>
    </w:rPr>
  </w:style>
  <w:style w:type="paragraph" w:customStyle="1" w:styleId="abc">
    <w:name w:val="abc"/>
    <w:basedOn w:val="a0"/>
    <w:rsid w:val="001529C6"/>
    <w:pPr>
      <w:keepLines w:val="0"/>
      <w:widowControl w:val="0"/>
      <w:numPr>
        <w:numId w:val="21"/>
      </w:numPr>
      <w:spacing w:after="0"/>
    </w:pPr>
    <w:rPr>
      <w:rFonts w:ascii="Arial" w:hAnsi="Arial"/>
      <w:sz w:val="20"/>
      <w:szCs w:val="20"/>
      <w:lang w:val="fr-FR" w:eastAsia="de-DE"/>
    </w:rPr>
  </w:style>
  <w:style w:type="paragraph" w:customStyle="1" w:styleId="Figure">
    <w:name w:val="Figure"/>
    <w:basedOn w:val="U2"/>
    <w:next w:val="a0"/>
    <w:rsid w:val="001529C6"/>
    <w:pPr>
      <w:tabs>
        <w:tab w:val="left" w:pos="1418"/>
      </w:tabs>
      <w:ind w:left="1418" w:hanging="1418"/>
    </w:pPr>
    <w:rPr>
      <w:szCs w:val="24"/>
      <w:lang w:eastAsia="de-DE"/>
    </w:rPr>
  </w:style>
  <w:style w:type="paragraph" w:customStyle="1" w:styleId="Carte">
    <w:name w:val="Carte"/>
    <w:basedOn w:val="Figure"/>
    <w:next w:val="a0"/>
    <w:rsid w:val="001529C6"/>
  </w:style>
  <w:style w:type="paragraph" w:customStyle="1" w:styleId="Projekt">
    <w:name w:val="Projekt"/>
    <w:basedOn w:val="a0"/>
    <w:uiPriority w:val="99"/>
    <w:rsid w:val="001529C6"/>
    <w:pPr>
      <w:keepLines w:val="0"/>
      <w:widowControl w:val="0"/>
      <w:tabs>
        <w:tab w:val="num" w:pos="360"/>
      </w:tabs>
      <w:spacing w:after="0" w:line="180" w:lineRule="exact"/>
      <w:ind w:left="0"/>
    </w:pPr>
    <w:rPr>
      <w:rFonts w:ascii="Arial" w:eastAsia="SimSun" w:hAnsi="Arial" w:cs="Arial"/>
      <w:noProof/>
      <w:sz w:val="16"/>
      <w:szCs w:val="20"/>
      <w:lang w:val="fr-FR" w:eastAsia="zh-CN"/>
    </w:rPr>
  </w:style>
  <w:style w:type="table" w:customStyle="1" w:styleId="Tabelle">
    <w:name w:val="Tabelle"/>
    <w:basedOn w:val="a2"/>
    <w:rsid w:val="001529C6"/>
    <w:pPr>
      <w:spacing w:after="0" w:line="240" w:lineRule="auto"/>
    </w:pPr>
    <w:rPr>
      <w:rFonts w:ascii="Arial" w:eastAsia="Arial" w:hAnsi="Arial" w:cs="Times New Roman"/>
      <w:sz w:val="20"/>
      <w:szCs w:val="20"/>
      <w:lang w:val="de-DE"/>
    </w:rPr>
    <w:tblPr>
      <w:tblInd w:w="0" w:type="dxa"/>
      <w:tblCellMar>
        <w:top w:w="0" w:type="dxa"/>
        <w:left w:w="57" w:type="dxa"/>
        <w:bottom w:w="0" w:type="dxa"/>
        <w:right w:w="57" w:type="dxa"/>
      </w:tblCellMar>
    </w:tblPr>
    <w:tblStylePr w:type="firstRow">
      <w:pPr>
        <w:jc w:val="center"/>
      </w:pPr>
      <w:rPr>
        <w:rFonts w:ascii="Arial" w:hAnsi="Arial"/>
        <w:b/>
      </w:rPr>
      <w:tblPr/>
      <w:trPr>
        <w:tblHeader/>
      </w:trPr>
      <w:tcPr>
        <w:vAlign w:val="bottom"/>
      </w:tcPr>
    </w:tblStylePr>
    <w:tblStylePr w:type="nwCell">
      <w:pPr>
        <w:jc w:val="left"/>
      </w:pPr>
      <w:rPr>
        <w:rFonts w:ascii="Arial" w:hAnsi="Arial"/>
        <w:b/>
      </w:rPr>
      <w:tblPr/>
      <w:tcPr>
        <w:vAlign w:val="bottom"/>
      </w:tcPr>
    </w:tblStylePr>
  </w:style>
  <w:style w:type="table" w:styleId="afffff4">
    <w:name w:val="Table Theme"/>
    <w:basedOn w:val="a2"/>
    <w:rsid w:val="001529C6"/>
    <w:pPr>
      <w:widowControl w:val="0"/>
      <w:spacing w:after="0" w:line="260" w:lineRule="atLeast"/>
      <w:jc w:val="both"/>
    </w:pPr>
    <w:rPr>
      <w:rFonts w:ascii="Calibri" w:eastAsia="Calibri" w:hAnsi="Calibri" w:cs="Times New Roman"/>
      <w:sz w:val="20"/>
      <w:szCs w:val="20"/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3"/>
    <w:rsid w:val="001529C6"/>
    <w:pPr>
      <w:numPr>
        <w:numId w:val="19"/>
      </w:numPr>
    </w:pPr>
  </w:style>
  <w:style w:type="paragraph" w:customStyle="1" w:styleId="PargrafodaLista">
    <w:name w:val="Parágrafo da Lista"/>
    <w:basedOn w:val="a0"/>
    <w:uiPriority w:val="34"/>
    <w:qFormat/>
    <w:rsid w:val="001529C6"/>
    <w:pPr>
      <w:keepLines w:val="0"/>
      <w:widowControl w:val="0"/>
      <w:spacing w:after="0"/>
      <w:ind w:left="720"/>
      <w:contextualSpacing/>
    </w:pPr>
    <w:rPr>
      <w:rFonts w:ascii="Arial" w:eastAsia="SimSun" w:hAnsi="Arial"/>
      <w:sz w:val="20"/>
      <w:szCs w:val="20"/>
      <w:lang w:val="fr-FR" w:eastAsia="zh-CN"/>
    </w:rPr>
  </w:style>
  <w:style w:type="paragraph" w:customStyle="1" w:styleId="Reviso">
    <w:name w:val="Revisão"/>
    <w:hidden/>
    <w:uiPriority w:val="99"/>
    <w:semiHidden/>
    <w:rsid w:val="001529C6"/>
    <w:pPr>
      <w:spacing w:after="0" w:line="240" w:lineRule="auto"/>
    </w:pPr>
    <w:rPr>
      <w:rFonts w:ascii="Arial" w:eastAsia="SimSun" w:hAnsi="Arial" w:cs="Times New Roman"/>
      <w:sz w:val="20"/>
      <w:szCs w:val="20"/>
      <w:lang w:val="fr-FR" w:eastAsia="zh-CN"/>
    </w:rPr>
  </w:style>
  <w:style w:type="character" w:customStyle="1" w:styleId="E1Zchn1">
    <w:name w:val="E1 Zchn1"/>
    <w:rsid w:val="001529C6"/>
    <w:rPr>
      <w:rFonts w:ascii="Arial" w:eastAsia="Arial" w:hAnsi="Arial"/>
      <w:lang w:eastAsia="en-US"/>
    </w:rPr>
  </w:style>
  <w:style w:type="character" w:customStyle="1" w:styleId="E2Char">
    <w:name w:val="E2 Char"/>
    <w:link w:val="E2"/>
    <w:rsid w:val="001529C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E3Zchn">
    <w:name w:val="E3 Zchn"/>
    <w:link w:val="E3"/>
    <w:rsid w:val="001529C6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istenabsatz">
    <w:name w:val="Listenabsatz"/>
    <w:basedOn w:val="a0"/>
    <w:uiPriority w:val="99"/>
    <w:rsid w:val="001529C6"/>
    <w:pPr>
      <w:keepLines w:val="0"/>
      <w:widowControl w:val="0"/>
      <w:spacing w:after="0"/>
      <w:ind w:left="567"/>
    </w:pPr>
    <w:rPr>
      <w:rFonts w:ascii="Arial" w:hAnsi="Arial"/>
      <w:sz w:val="20"/>
      <w:szCs w:val="20"/>
      <w:lang w:val="fr-FR" w:eastAsia="de-DE"/>
    </w:rPr>
  </w:style>
  <w:style w:type="paragraph" w:customStyle="1" w:styleId="P1">
    <w:name w:val="P1"/>
    <w:basedOn w:val="a0"/>
    <w:semiHidden/>
    <w:rsid w:val="001529C6"/>
    <w:pPr>
      <w:keepLines w:val="0"/>
      <w:numPr>
        <w:numId w:val="22"/>
      </w:numPr>
      <w:spacing w:after="120" w:line="320" w:lineRule="atLeast"/>
    </w:pPr>
    <w:rPr>
      <w:rFonts w:ascii="Arial" w:hAnsi="Arial"/>
      <w:szCs w:val="20"/>
      <w:lang w:val="de-DE" w:eastAsia="de-DE"/>
    </w:rPr>
  </w:style>
  <w:style w:type="paragraph" w:customStyle="1" w:styleId="P-Hauptberschrift">
    <w:name w:val="P-Hauptüberschrift"/>
    <w:basedOn w:val="a0"/>
    <w:next w:val="a0"/>
    <w:link w:val="P-HauptberschriftZchn"/>
    <w:rsid w:val="001529C6"/>
    <w:pPr>
      <w:keepLines w:val="0"/>
      <w:widowControl w:val="0"/>
      <w:pBdr>
        <w:bottom w:val="single" w:sz="4" w:space="4" w:color="4F81BD"/>
      </w:pBdr>
      <w:spacing w:after="480"/>
      <w:ind w:left="0"/>
    </w:pPr>
    <w:rPr>
      <w:rFonts w:ascii="Arial" w:hAnsi="Arial"/>
      <w:color w:val="002060"/>
      <w:sz w:val="28"/>
      <w:szCs w:val="28"/>
      <w:lang w:eastAsia="zh-CN"/>
    </w:rPr>
  </w:style>
  <w:style w:type="character" w:customStyle="1" w:styleId="P-HauptberschriftZchn">
    <w:name w:val="P-Hauptüberschrift Zchn"/>
    <w:link w:val="P-Hauptberschrift"/>
    <w:rsid w:val="001529C6"/>
    <w:rPr>
      <w:rFonts w:ascii="Arial" w:eastAsia="Times New Roman" w:hAnsi="Arial" w:cs="Times New Roman"/>
      <w:color w:val="002060"/>
      <w:sz w:val="28"/>
      <w:szCs w:val="28"/>
      <w:lang w:val="en-GB" w:eastAsia="zh-CN"/>
    </w:rPr>
  </w:style>
  <w:style w:type="character" w:customStyle="1" w:styleId="Platzhaltertext">
    <w:name w:val="Platzhaltertext"/>
    <w:uiPriority w:val="99"/>
    <w:semiHidden/>
    <w:rsid w:val="001529C6"/>
    <w:rPr>
      <w:color w:val="808080"/>
    </w:rPr>
  </w:style>
  <w:style w:type="paragraph" w:customStyle="1" w:styleId="PLE-1">
    <w:name w:val="PLE-1"/>
    <w:basedOn w:val="a0"/>
    <w:rsid w:val="001529C6"/>
    <w:pPr>
      <w:keepLines w:val="0"/>
      <w:widowControl w:val="0"/>
      <w:numPr>
        <w:numId w:val="23"/>
      </w:numPr>
      <w:tabs>
        <w:tab w:val="left" w:pos="284"/>
      </w:tabs>
      <w:spacing w:after="0" w:line="240" w:lineRule="atLeast"/>
      <w:jc w:val="left"/>
    </w:pPr>
    <w:rPr>
      <w:rFonts w:ascii="Arial" w:hAnsi="Arial" w:cs="Arial"/>
      <w:sz w:val="18"/>
      <w:szCs w:val="20"/>
      <w:lang w:val="fr-FR" w:eastAsia="de-DE"/>
    </w:rPr>
  </w:style>
  <w:style w:type="paragraph" w:customStyle="1" w:styleId="PLFinanzier">
    <w:name w:val="PLFinanzier"/>
    <w:basedOn w:val="a0"/>
    <w:rsid w:val="001529C6"/>
    <w:pPr>
      <w:keepLines w:val="0"/>
      <w:widowControl w:val="0"/>
      <w:spacing w:after="0" w:line="240" w:lineRule="atLeast"/>
      <w:ind w:left="0"/>
      <w:jc w:val="left"/>
    </w:pPr>
    <w:rPr>
      <w:rFonts w:ascii="Arial" w:hAnsi="Arial" w:cs="Arial"/>
      <w:sz w:val="18"/>
      <w:szCs w:val="16"/>
      <w:u w:val="single"/>
      <w:lang w:val="fr-FR" w:eastAsia="de-DE"/>
    </w:rPr>
  </w:style>
  <w:style w:type="paragraph" w:customStyle="1" w:styleId="PLLand">
    <w:name w:val="PLLand"/>
    <w:basedOn w:val="a0"/>
    <w:next w:val="a0"/>
    <w:uiPriority w:val="99"/>
    <w:rsid w:val="001529C6"/>
    <w:pPr>
      <w:keepLines w:val="0"/>
      <w:widowControl w:val="0"/>
      <w:spacing w:after="0"/>
      <w:ind w:left="0"/>
      <w:jc w:val="left"/>
    </w:pPr>
    <w:rPr>
      <w:rFonts w:ascii="Arial" w:hAnsi="Arial" w:cs="Arial"/>
      <w:b/>
      <w:bCs/>
      <w:sz w:val="18"/>
      <w:szCs w:val="20"/>
      <w:lang w:val="fr-FR" w:eastAsia="de-DE"/>
    </w:rPr>
  </w:style>
  <w:style w:type="paragraph" w:customStyle="1" w:styleId="PLProjektnummer">
    <w:name w:val="PLProjektnummer"/>
    <w:basedOn w:val="a0"/>
    <w:next w:val="a0"/>
    <w:link w:val="PLProjektnummerZchn"/>
    <w:rsid w:val="001529C6"/>
    <w:pPr>
      <w:keepLines w:val="0"/>
      <w:widowControl w:val="0"/>
      <w:spacing w:after="0" w:line="240" w:lineRule="atLeast"/>
      <w:ind w:left="0"/>
    </w:pPr>
    <w:rPr>
      <w:rFonts w:ascii="Arial" w:hAnsi="Arial"/>
      <w:noProof/>
      <w:vanish/>
      <w:sz w:val="16"/>
      <w:szCs w:val="20"/>
      <w:lang w:eastAsia="de-DE"/>
    </w:rPr>
  </w:style>
  <w:style w:type="character" w:customStyle="1" w:styleId="PLProjektnummerZchn">
    <w:name w:val="PLProjektnummer Zchn"/>
    <w:link w:val="PLProjektnummer"/>
    <w:rsid w:val="001529C6"/>
    <w:rPr>
      <w:rFonts w:ascii="Arial" w:eastAsia="Times New Roman" w:hAnsi="Arial" w:cs="Times New Roman"/>
      <w:noProof/>
      <w:vanish/>
      <w:sz w:val="16"/>
      <w:szCs w:val="20"/>
      <w:lang w:val="en-GB" w:eastAsia="de-DE"/>
    </w:rPr>
  </w:style>
  <w:style w:type="paragraph" w:customStyle="1" w:styleId="PLProjekttrger">
    <w:name w:val="PLProjektträger"/>
    <w:basedOn w:val="a0"/>
    <w:uiPriority w:val="99"/>
    <w:rsid w:val="001529C6"/>
    <w:pPr>
      <w:keepLines w:val="0"/>
      <w:widowControl w:val="0"/>
      <w:spacing w:after="0" w:line="240" w:lineRule="atLeast"/>
      <w:ind w:left="0"/>
      <w:jc w:val="left"/>
    </w:pPr>
    <w:rPr>
      <w:rFonts w:ascii="Arial" w:hAnsi="Arial" w:cs="Arial"/>
      <w:sz w:val="18"/>
      <w:szCs w:val="20"/>
      <w:lang w:val="fr-FR" w:eastAsia="de-DE"/>
    </w:rPr>
  </w:style>
  <w:style w:type="paragraph" w:customStyle="1" w:styleId="PLText">
    <w:name w:val="PLText"/>
    <w:basedOn w:val="a0"/>
    <w:link w:val="PLTextZchn"/>
    <w:uiPriority w:val="99"/>
    <w:rsid w:val="001529C6"/>
    <w:pPr>
      <w:keepLines w:val="0"/>
      <w:widowControl w:val="0"/>
      <w:spacing w:after="0" w:line="240" w:lineRule="atLeast"/>
      <w:ind w:left="0"/>
      <w:jc w:val="left"/>
    </w:pPr>
    <w:rPr>
      <w:rFonts w:ascii="Arial" w:eastAsia="Arial Unicode MS" w:hAnsi="Arial"/>
      <w:sz w:val="18"/>
      <w:szCs w:val="20"/>
      <w:lang w:eastAsia="de-DE"/>
    </w:rPr>
  </w:style>
  <w:style w:type="character" w:customStyle="1" w:styleId="PLTextZchn">
    <w:name w:val="PLText Zchn"/>
    <w:link w:val="PLText"/>
    <w:uiPriority w:val="99"/>
    <w:rsid w:val="001529C6"/>
    <w:rPr>
      <w:rFonts w:ascii="Arial" w:eastAsia="Arial Unicode MS" w:hAnsi="Arial" w:cs="Times New Roman"/>
      <w:sz w:val="18"/>
      <w:szCs w:val="20"/>
      <w:lang w:val="en-GB" w:eastAsia="de-DE"/>
    </w:rPr>
  </w:style>
  <w:style w:type="paragraph" w:customStyle="1" w:styleId="P-Text1">
    <w:name w:val="P-Text 1"/>
    <w:basedOn w:val="a0"/>
    <w:rsid w:val="001529C6"/>
    <w:pPr>
      <w:keepLines w:val="0"/>
      <w:widowControl w:val="0"/>
      <w:spacing w:after="0"/>
      <w:ind w:left="0"/>
    </w:pPr>
    <w:rPr>
      <w:rFonts w:ascii="Arial" w:eastAsia="SimSun" w:hAnsi="Arial" w:cs="Arial"/>
      <w:color w:val="002060"/>
      <w:szCs w:val="22"/>
      <w:lang w:val="fr-FR" w:eastAsia="zh-CN"/>
    </w:rPr>
  </w:style>
  <w:style w:type="character" w:customStyle="1" w:styleId="P-Text2">
    <w:name w:val="P-Text 2"/>
    <w:uiPriority w:val="1"/>
    <w:rsid w:val="001529C6"/>
    <w:rPr>
      <w:rFonts w:ascii="Arial" w:hAnsi="Arial"/>
      <w:sz w:val="18"/>
    </w:rPr>
  </w:style>
  <w:style w:type="paragraph" w:customStyle="1" w:styleId="P-berschrift1">
    <w:name w:val="P-Überschrift 1"/>
    <w:basedOn w:val="a0"/>
    <w:next w:val="a0"/>
    <w:link w:val="P-berschrift1Zchn"/>
    <w:qFormat/>
    <w:rsid w:val="001529C6"/>
    <w:pPr>
      <w:keepLines w:val="0"/>
      <w:widowControl w:val="0"/>
      <w:pBdr>
        <w:bottom w:val="single" w:sz="4" w:space="4" w:color="4F81BD"/>
      </w:pBdr>
      <w:spacing w:after="360"/>
      <w:ind w:left="0"/>
    </w:pPr>
    <w:rPr>
      <w:rFonts w:ascii="Arial" w:eastAsia="Arial" w:hAnsi="Arial"/>
      <w:b/>
      <w:bCs/>
      <w:i/>
      <w:iCs/>
      <w:color w:val="002060"/>
      <w:sz w:val="28"/>
      <w:szCs w:val="28"/>
      <w:lang w:val="de-DE" w:eastAsia="zh-CN"/>
    </w:rPr>
  </w:style>
  <w:style w:type="character" w:customStyle="1" w:styleId="P-berschrift1Zchn">
    <w:name w:val="P-Überschrift 1 Zchn"/>
    <w:link w:val="P-berschrift1"/>
    <w:rsid w:val="001529C6"/>
    <w:rPr>
      <w:rFonts w:ascii="Arial" w:eastAsia="Arial" w:hAnsi="Arial" w:cs="Times New Roman"/>
      <w:b/>
      <w:bCs/>
      <w:i/>
      <w:iCs/>
      <w:color w:val="002060"/>
      <w:sz w:val="28"/>
      <w:szCs w:val="28"/>
      <w:lang w:val="de-DE" w:eastAsia="zh-CN"/>
    </w:rPr>
  </w:style>
  <w:style w:type="paragraph" w:customStyle="1" w:styleId="P-berschrift2">
    <w:name w:val="P-Überschrift 2"/>
    <w:basedOn w:val="a0"/>
    <w:next w:val="a0"/>
    <w:link w:val="P-berschrift2Zchn"/>
    <w:rsid w:val="001529C6"/>
    <w:pPr>
      <w:keepLines w:val="0"/>
      <w:widowControl w:val="0"/>
      <w:spacing w:before="120" w:after="120"/>
      <w:ind w:left="0"/>
      <w:jc w:val="left"/>
    </w:pPr>
    <w:rPr>
      <w:rFonts w:ascii="Arial" w:hAnsi="Arial"/>
      <w:sz w:val="20"/>
    </w:rPr>
  </w:style>
  <w:style w:type="character" w:customStyle="1" w:styleId="P-berschrift2Zchn">
    <w:name w:val="P-Überschrift 2 Zchn"/>
    <w:link w:val="P-berschrift2"/>
    <w:rsid w:val="001529C6"/>
    <w:rPr>
      <w:rFonts w:ascii="Arial" w:eastAsia="Times New Roman" w:hAnsi="Arial" w:cs="Times New Roman"/>
      <w:sz w:val="20"/>
      <w:szCs w:val="24"/>
      <w:lang w:val="en-GB"/>
    </w:rPr>
  </w:style>
  <w:style w:type="table" w:customStyle="1" w:styleId="Tabellehellblau">
    <w:name w:val="Tabellehellblau"/>
    <w:basedOn w:val="a2"/>
    <w:uiPriority w:val="99"/>
    <w:rsid w:val="001529C6"/>
    <w:pPr>
      <w:widowControl w:val="0"/>
      <w:spacing w:after="0" w:line="260" w:lineRule="atLeast"/>
    </w:pPr>
    <w:rPr>
      <w:rFonts w:ascii="Arial" w:eastAsia="SimSun" w:hAnsi="Arial" w:cs="Times New Roman"/>
      <w:sz w:val="20"/>
      <w:szCs w:val="20"/>
      <w:lang w:val="en-GB" w:eastAsia="en-GB"/>
    </w:rPr>
    <w:tblPr>
      <w:tblStyleRowBandSize w:val="1"/>
      <w:tblInd w:w="0" w:type="dxa"/>
      <w:tblCellMar>
        <w:top w:w="0" w:type="dxa"/>
        <w:left w:w="57" w:type="dxa"/>
        <w:bottom w:w="0" w:type="dxa"/>
        <w:right w:w="57" w:type="dxa"/>
      </w:tblCellMar>
    </w:tblPr>
    <w:tblStylePr w:type="firstRow">
      <w:pPr>
        <w:wordWrap/>
        <w:jc w:val="center"/>
      </w:pPr>
      <w:rPr>
        <w:rFonts w:ascii="Arial" w:hAnsi="Arial"/>
        <w:b/>
        <w:color w:val="auto"/>
        <w:sz w:val="20"/>
      </w:rPr>
      <w:tblPr/>
      <w:tcPr>
        <w:shd w:val="clear" w:color="auto" w:fill="8DB3E2"/>
      </w:tcPr>
    </w:tblStylePr>
    <w:tblStylePr w:type="band2Horz">
      <w:pPr>
        <w:jc w:val="left"/>
      </w:pPr>
      <w:rPr>
        <w:rFonts w:ascii="Arial" w:hAnsi="Arial"/>
        <w:sz w:val="20"/>
      </w:rPr>
      <w:tblPr/>
      <w:tcPr>
        <w:shd w:val="clear" w:color="auto" w:fill="8DB3E2"/>
      </w:tcPr>
    </w:tblStylePr>
    <w:tblStylePr w:type="nwCell">
      <w:pPr>
        <w:keepNext w:val="0"/>
        <w:keepLines w:val="0"/>
        <w:pageBreakBefore w:val="0"/>
        <w:widowControl w:val="0"/>
        <w:suppressLineNumbers w:val="0"/>
        <w:suppressAutoHyphens w:val="0"/>
        <w:wordWrap/>
        <w:spacing w:line="260" w:lineRule="atLeast"/>
        <w:jc w:val="left"/>
      </w:pPr>
      <w:rPr>
        <w:rFonts w:ascii="Arial" w:hAnsi="Arial"/>
        <w:b/>
      </w:rPr>
      <w:tblPr/>
      <w:tcPr>
        <w:shd w:val="clear" w:color="auto" w:fill="8DB3E2"/>
        <w:vAlign w:val="bottom"/>
      </w:tcPr>
    </w:tblStylePr>
  </w:style>
  <w:style w:type="paragraph" w:customStyle="1" w:styleId="xl66">
    <w:name w:val="xl66"/>
    <w:basedOn w:val="a0"/>
    <w:rsid w:val="001529C6"/>
    <w:pPr>
      <w:keepLines w:val="0"/>
      <w:spacing w:before="100" w:beforeAutospacing="1" w:after="100" w:afterAutospacing="1" w:line="240" w:lineRule="auto"/>
      <w:ind w:left="0"/>
      <w:jc w:val="left"/>
    </w:pPr>
    <w:rPr>
      <w:sz w:val="24"/>
      <w:lang w:val="fr-BE" w:eastAsia="fr-BE"/>
    </w:rPr>
  </w:style>
  <w:style w:type="paragraph" w:customStyle="1" w:styleId="xl67">
    <w:name w:val="xl67"/>
    <w:basedOn w:val="a0"/>
    <w:rsid w:val="001529C6"/>
    <w:pPr>
      <w:keepLines w:val="0"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left"/>
      <w:textAlignment w:val="center"/>
    </w:pPr>
    <w:rPr>
      <w:b/>
      <w:bCs/>
      <w:sz w:val="24"/>
      <w:u w:val="single"/>
      <w:lang w:val="fr-BE" w:eastAsia="fr-BE"/>
    </w:rPr>
  </w:style>
  <w:style w:type="paragraph" w:customStyle="1" w:styleId="xl68">
    <w:name w:val="xl68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/>
      <w:jc w:val="center"/>
      <w:textAlignment w:val="center"/>
    </w:pPr>
    <w:rPr>
      <w:sz w:val="24"/>
      <w:lang w:val="fr-BE" w:eastAsia="fr-BE"/>
    </w:rPr>
  </w:style>
  <w:style w:type="paragraph" w:customStyle="1" w:styleId="xl69">
    <w:name w:val="xl69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ind w:left="0"/>
      <w:jc w:val="center"/>
      <w:textAlignment w:val="center"/>
    </w:pPr>
    <w:rPr>
      <w:sz w:val="24"/>
      <w:lang w:val="fr-BE" w:eastAsia="fr-BE"/>
    </w:rPr>
  </w:style>
  <w:style w:type="paragraph" w:customStyle="1" w:styleId="xl70">
    <w:name w:val="xl70"/>
    <w:basedOn w:val="a0"/>
    <w:rsid w:val="001529C6"/>
    <w:pPr>
      <w:keepLines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center"/>
    </w:pPr>
    <w:rPr>
      <w:sz w:val="24"/>
      <w:lang w:val="fr-BE" w:eastAsia="fr-BE"/>
    </w:rPr>
  </w:style>
  <w:style w:type="paragraph" w:customStyle="1" w:styleId="xl71">
    <w:name w:val="xl71"/>
    <w:basedOn w:val="a0"/>
    <w:rsid w:val="001529C6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center"/>
    </w:pPr>
    <w:rPr>
      <w:sz w:val="24"/>
      <w:lang w:val="fr-BE" w:eastAsia="fr-BE"/>
    </w:rPr>
  </w:style>
  <w:style w:type="paragraph" w:customStyle="1" w:styleId="xl72">
    <w:name w:val="xl72"/>
    <w:basedOn w:val="a0"/>
    <w:rsid w:val="001529C6"/>
    <w:pPr>
      <w:keepLines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/>
      <w:jc w:val="left"/>
      <w:textAlignment w:val="center"/>
    </w:pPr>
    <w:rPr>
      <w:sz w:val="24"/>
      <w:lang w:val="fr-BE" w:eastAsia="fr-BE"/>
    </w:rPr>
  </w:style>
  <w:style w:type="paragraph" w:customStyle="1" w:styleId="xl73">
    <w:name w:val="xl73"/>
    <w:basedOn w:val="a0"/>
    <w:rsid w:val="001529C6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left"/>
    </w:pPr>
    <w:rPr>
      <w:sz w:val="24"/>
      <w:lang w:val="fr-BE" w:eastAsia="fr-BE"/>
    </w:rPr>
  </w:style>
  <w:style w:type="paragraph" w:customStyle="1" w:styleId="xl74">
    <w:name w:val="xl74"/>
    <w:basedOn w:val="a0"/>
    <w:rsid w:val="001529C6"/>
    <w:pPr>
      <w:keepLines w:val="0"/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left="0"/>
      <w:jc w:val="left"/>
      <w:textAlignment w:val="center"/>
    </w:pPr>
    <w:rPr>
      <w:sz w:val="24"/>
      <w:lang w:val="fr-BE" w:eastAsia="fr-BE"/>
    </w:rPr>
  </w:style>
  <w:style w:type="paragraph" w:customStyle="1" w:styleId="xl75">
    <w:name w:val="xl75"/>
    <w:basedOn w:val="a0"/>
    <w:rsid w:val="001529C6"/>
    <w:pPr>
      <w:keepLines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/>
      <w:jc w:val="left"/>
    </w:pPr>
    <w:rPr>
      <w:sz w:val="24"/>
      <w:lang w:val="fr-BE" w:eastAsia="fr-BE"/>
    </w:rPr>
  </w:style>
  <w:style w:type="paragraph" w:customStyle="1" w:styleId="xl76">
    <w:name w:val="xl76"/>
    <w:basedOn w:val="a0"/>
    <w:rsid w:val="001529C6"/>
    <w:pPr>
      <w:keepLines w:val="0"/>
      <w:spacing w:before="100" w:beforeAutospacing="1" w:after="100" w:afterAutospacing="1" w:line="240" w:lineRule="auto"/>
      <w:ind w:left="0"/>
      <w:jc w:val="left"/>
    </w:pPr>
    <w:rPr>
      <w:color w:val="FF0000"/>
      <w:sz w:val="24"/>
      <w:lang w:val="fr-BE" w:eastAsia="fr-BE"/>
    </w:rPr>
  </w:style>
  <w:style w:type="paragraph" w:customStyle="1" w:styleId="xl77">
    <w:name w:val="xl77"/>
    <w:basedOn w:val="a0"/>
    <w:rsid w:val="001529C6"/>
    <w:pPr>
      <w:keepLines w:val="0"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left"/>
      <w:textAlignment w:val="center"/>
    </w:pPr>
    <w:rPr>
      <w:sz w:val="24"/>
      <w:lang w:val="fr-BE" w:eastAsia="fr-BE"/>
    </w:rPr>
  </w:style>
  <w:style w:type="paragraph" w:customStyle="1" w:styleId="xl78">
    <w:name w:val="xl78"/>
    <w:basedOn w:val="a0"/>
    <w:rsid w:val="001529C6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left"/>
      <w:textAlignment w:val="center"/>
    </w:pPr>
    <w:rPr>
      <w:sz w:val="24"/>
      <w:lang w:val="fr-BE" w:eastAsia="fr-BE"/>
    </w:rPr>
  </w:style>
  <w:style w:type="paragraph" w:customStyle="1" w:styleId="xl79">
    <w:name w:val="xl79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ind w:left="0"/>
      <w:jc w:val="left"/>
      <w:textAlignment w:val="center"/>
    </w:pPr>
    <w:rPr>
      <w:b/>
      <w:bCs/>
      <w:sz w:val="24"/>
      <w:lang w:val="fr-BE" w:eastAsia="fr-BE"/>
    </w:rPr>
  </w:style>
  <w:style w:type="paragraph" w:customStyle="1" w:styleId="xl80">
    <w:name w:val="xl80"/>
    <w:basedOn w:val="a0"/>
    <w:rsid w:val="001529C6"/>
    <w:pPr>
      <w:keepLines w:val="0"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ind w:left="0"/>
      <w:jc w:val="center"/>
      <w:textAlignment w:val="center"/>
    </w:pPr>
    <w:rPr>
      <w:b/>
      <w:bCs/>
      <w:sz w:val="24"/>
      <w:lang w:val="fr-BE" w:eastAsia="fr-BE"/>
    </w:rPr>
  </w:style>
  <w:style w:type="paragraph" w:customStyle="1" w:styleId="xl81">
    <w:name w:val="xl81"/>
    <w:basedOn w:val="a0"/>
    <w:rsid w:val="001529C6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left"/>
      <w:textAlignment w:val="center"/>
    </w:pPr>
    <w:rPr>
      <w:sz w:val="24"/>
      <w:lang w:val="fr-BE" w:eastAsia="fr-BE"/>
    </w:rPr>
  </w:style>
  <w:style w:type="paragraph" w:customStyle="1" w:styleId="xl82">
    <w:name w:val="xl82"/>
    <w:basedOn w:val="a0"/>
    <w:rsid w:val="001529C6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left"/>
      <w:textAlignment w:val="center"/>
    </w:pPr>
    <w:rPr>
      <w:sz w:val="24"/>
      <w:lang w:val="fr-BE" w:eastAsia="fr-BE"/>
    </w:rPr>
  </w:style>
  <w:style w:type="paragraph" w:customStyle="1" w:styleId="xl83">
    <w:name w:val="xl83"/>
    <w:basedOn w:val="a0"/>
    <w:rsid w:val="001529C6"/>
    <w:pPr>
      <w:keepLines w:val="0"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left"/>
      <w:textAlignment w:val="center"/>
    </w:pPr>
    <w:rPr>
      <w:sz w:val="24"/>
      <w:lang w:val="fr-BE" w:eastAsia="fr-BE"/>
    </w:rPr>
  </w:style>
  <w:style w:type="paragraph" w:customStyle="1" w:styleId="xl84">
    <w:name w:val="xl84"/>
    <w:basedOn w:val="a0"/>
    <w:rsid w:val="001529C6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left"/>
      <w:textAlignment w:val="center"/>
    </w:pPr>
    <w:rPr>
      <w:sz w:val="24"/>
      <w:lang w:val="fr-BE" w:eastAsia="fr-BE"/>
    </w:rPr>
  </w:style>
  <w:style w:type="paragraph" w:customStyle="1" w:styleId="xl85">
    <w:name w:val="xl85"/>
    <w:basedOn w:val="a0"/>
    <w:rsid w:val="001529C6"/>
    <w:pPr>
      <w:keepLines w:val="0"/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/>
      <w:jc w:val="center"/>
      <w:textAlignment w:val="center"/>
    </w:pPr>
    <w:rPr>
      <w:sz w:val="24"/>
      <w:lang w:val="fr-BE" w:eastAsia="fr-BE"/>
    </w:rPr>
  </w:style>
  <w:style w:type="paragraph" w:customStyle="1" w:styleId="xl86">
    <w:name w:val="xl86"/>
    <w:basedOn w:val="a0"/>
    <w:rsid w:val="001529C6"/>
    <w:pPr>
      <w:keepLines w:val="0"/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/>
      <w:jc w:val="center"/>
      <w:textAlignment w:val="center"/>
    </w:pPr>
    <w:rPr>
      <w:sz w:val="24"/>
      <w:lang w:val="fr-BE" w:eastAsia="fr-BE"/>
    </w:rPr>
  </w:style>
  <w:style w:type="paragraph" w:customStyle="1" w:styleId="xl87">
    <w:name w:val="xl87"/>
    <w:basedOn w:val="a0"/>
    <w:rsid w:val="001529C6"/>
    <w:pPr>
      <w:keepLines w:val="0"/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/>
      <w:jc w:val="center"/>
      <w:textAlignment w:val="center"/>
    </w:pPr>
    <w:rPr>
      <w:sz w:val="24"/>
      <w:lang w:val="fr-BE" w:eastAsia="fr-BE"/>
    </w:rPr>
  </w:style>
  <w:style w:type="paragraph" w:customStyle="1" w:styleId="xl88">
    <w:name w:val="xl88"/>
    <w:basedOn w:val="a0"/>
    <w:rsid w:val="001529C6"/>
    <w:pPr>
      <w:keepLines w:val="0"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ind w:left="0"/>
      <w:jc w:val="left"/>
      <w:textAlignment w:val="center"/>
    </w:pPr>
    <w:rPr>
      <w:b/>
      <w:bCs/>
      <w:sz w:val="24"/>
      <w:lang w:val="fr-BE" w:eastAsia="fr-BE"/>
    </w:rPr>
  </w:style>
  <w:style w:type="paragraph" w:customStyle="1" w:styleId="xl89">
    <w:name w:val="xl89"/>
    <w:basedOn w:val="a0"/>
    <w:rsid w:val="001529C6"/>
    <w:pPr>
      <w:keepLines w:val="0"/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ind w:left="0"/>
      <w:jc w:val="left"/>
      <w:textAlignment w:val="center"/>
    </w:pPr>
    <w:rPr>
      <w:b/>
      <w:bCs/>
      <w:sz w:val="24"/>
      <w:lang w:val="fr-BE" w:eastAsia="fr-BE"/>
    </w:rPr>
  </w:style>
  <w:style w:type="paragraph" w:customStyle="1" w:styleId="xl90">
    <w:name w:val="xl90"/>
    <w:basedOn w:val="a0"/>
    <w:rsid w:val="001529C6"/>
    <w:pPr>
      <w:keepLines w:val="0"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ind w:left="0"/>
      <w:jc w:val="left"/>
      <w:textAlignment w:val="center"/>
    </w:pPr>
    <w:rPr>
      <w:b/>
      <w:bCs/>
      <w:sz w:val="24"/>
      <w:lang w:val="fr-BE" w:eastAsia="fr-BE"/>
    </w:rPr>
  </w:style>
  <w:style w:type="paragraph" w:customStyle="1" w:styleId="xl91">
    <w:name w:val="xl91"/>
    <w:basedOn w:val="a0"/>
    <w:rsid w:val="001529C6"/>
    <w:pPr>
      <w:keepLines w:val="0"/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ind w:left="0"/>
      <w:jc w:val="center"/>
      <w:textAlignment w:val="center"/>
    </w:pPr>
    <w:rPr>
      <w:b/>
      <w:bCs/>
      <w:sz w:val="24"/>
      <w:lang w:val="fr-BE" w:eastAsia="fr-BE"/>
    </w:rPr>
  </w:style>
  <w:style w:type="paragraph" w:customStyle="1" w:styleId="xl92">
    <w:name w:val="xl92"/>
    <w:basedOn w:val="a0"/>
    <w:rsid w:val="001529C6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/>
      <w:jc w:val="center"/>
      <w:textAlignment w:val="center"/>
    </w:pPr>
    <w:rPr>
      <w:sz w:val="24"/>
      <w:lang w:val="fr-BE" w:eastAsia="fr-BE"/>
    </w:rPr>
  </w:style>
  <w:style w:type="paragraph" w:customStyle="1" w:styleId="xl93">
    <w:name w:val="xl93"/>
    <w:basedOn w:val="a0"/>
    <w:rsid w:val="001529C6"/>
    <w:pPr>
      <w:keepLines w:val="0"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ind w:left="0"/>
      <w:jc w:val="left"/>
      <w:textAlignment w:val="center"/>
    </w:pPr>
    <w:rPr>
      <w:b/>
      <w:bCs/>
      <w:sz w:val="24"/>
      <w:lang w:val="fr-BE" w:eastAsia="fr-BE"/>
    </w:rPr>
  </w:style>
  <w:style w:type="paragraph" w:customStyle="1" w:styleId="xl94">
    <w:name w:val="xl94"/>
    <w:basedOn w:val="a0"/>
    <w:rsid w:val="001529C6"/>
    <w:pPr>
      <w:keepLines w:val="0"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left"/>
      <w:textAlignment w:val="center"/>
    </w:pPr>
    <w:rPr>
      <w:sz w:val="24"/>
      <w:lang w:val="fr-BE" w:eastAsia="fr-BE"/>
    </w:rPr>
  </w:style>
  <w:style w:type="paragraph" w:customStyle="1" w:styleId="xl95">
    <w:name w:val="xl95"/>
    <w:basedOn w:val="a0"/>
    <w:rsid w:val="001529C6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center"/>
    </w:pPr>
    <w:rPr>
      <w:sz w:val="24"/>
      <w:lang w:val="fr-BE" w:eastAsia="fr-BE"/>
    </w:rPr>
  </w:style>
  <w:style w:type="paragraph" w:customStyle="1" w:styleId="xl96">
    <w:name w:val="xl96"/>
    <w:basedOn w:val="a0"/>
    <w:rsid w:val="001529C6"/>
    <w:pPr>
      <w:keepLines w:val="0"/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left="0"/>
      <w:jc w:val="left"/>
      <w:textAlignment w:val="center"/>
    </w:pPr>
    <w:rPr>
      <w:sz w:val="24"/>
      <w:lang w:val="fr-BE" w:eastAsia="fr-BE"/>
    </w:rPr>
  </w:style>
  <w:style w:type="paragraph" w:customStyle="1" w:styleId="xl97">
    <w:name w:val="xl97"/>
    <w:basedOn w:val="a0"/>
    <w:rsid w:val="001529C6"/>
    <w:pPr>
      <w:keepLines w:val="0"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left"/>
    </w:pPr>
    <w:rPr>
      <w:sz w:val="24"/>
      <w:lang w:val="fr-BE" w:eastAsia="fr-BE"/>
    </w:rPr>
  </w:style>
  <w:style w:type="paragraph" w:customStyle="1" w:styleId="xl98">
    <w:name w:val="xl98"/>
    <w:basedOn w:val="a0"/>
    <w:rsid w:val="001529C6"/>
    <w:pPr>
      <w:keepLines w:val="0"/>
      <w:pBdr>
        <w:left w:val="single" w:sz="8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ind w:left="0"/>
      <w:jc w:val="left"/>
      <w:textAlignment w:val="center"/>
    </w:pPr>
    <w:rPr>
      <w:b/>
      <w:bCs/>
      <w:sz w:val="24"/>
      <w:lang w:val="fr-BE" w:eastAsia="fr-BE"/>
    </w:rPr>
  </w:style>
  <w:style w:type="paragraph" w:customStyle="1" w:styleId="xl99">
    <w:name w:val="xl99"/>
    <w:basedOn w:val="a0"/>
    <w:rsid w:val="001529C6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left"/>
    </w:pPr>
    <w:rPr>
      <w:sz w:val="24"/>
      <w:lang w:val="fr-BE" w:eastAsia="fr-BE"/>
    </w:rPr>
  </w:style>
  <w:style w:type="paragraph" w:customStyle="1" w:styleId="xl100">
    <w:name w:val="xl100"/>
    <w:basedOn w:val="a0"/>
    <w:rsid w:val="001529C6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left"/>
      <w:textAlignment w:val="center"/>
    </w:pPr>
    <w:rPr>
      <w:sz w:val="24"/>
      <w:lang w:val="fr-BE" w:eastAsia="fr-BE"/>
    </w:rPr>
  </w:style>
  <w:style w:type="paragraph" w:customStyle="1" w:styleId="xl101">
    <w:name w:val="xl101"/>
    <w:basedOn w:val="a0"/>
    <w:rsid w:val="001529C6"/>
    <w:pPr>
      <w:keepLines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center"/>
    </w:pPr>
    <w:rPr>
      <w:sz w:val="24"/>
      <w:lang w:val="fr-BE" w:eastAsia="fr-BE"/>
    </w:rPr>
  </w:style>
  <w:style w:type="paragraph" w:customStyle="1" w:styleId="xl102">
    <w:name w:val="xl102"/>
    <w:basedOn w:val="a0"/>
    <w:rsid w:val="001529C6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left"/>
    </w:pPr>
    <w:rPr>
      <w:sz w:val="24"/>
      <w:lang w:val="fr-BE" w:eastAsia="fr-BE"/>
    </w:rPr>
  </w:style>
  <w:style w:type="paragraph" w:customStyle="1" w:styleId="xl103">
    <w:name w:val="xl103"/>
    <w:basedOn w:val="a0"/>
    <w:rsid w:val="001529C6"/>
    <w:pPr>
      <w:keepLines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left"/>
    </w:pPr>
    <w:rPr>
      <w:sz w:val="24"/>
      <w:lang w:val="fr-BE" w:eastAsia="fr-BE"/>
    </w:rPr>
  </w:style>
  <w:style w:type="paragraph" w:customStyle="1" w:styleId="xl104">
    <w:name w:val="xl104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left"/>
    </w:pPr>
    <w:rPr>
      <w:sz w:val="24"/>
      <w:lang w:val="fr-BE" w:eastAsia="fr-BE"/>
    </w:rPr>
  </w:style>
  <w:style w:type="paragraph" w:customStyle="1" w:styleId="xl105">
    <w:name w:val="xl105"/>
    <w:basedOn w:val="a0"/>
    <w:rsid w:val="001529C6"/>
    <w:pPr>
      <w:keepLines w:val="0"/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left"/>
    </w:pPr>
    <w:rPr>
      <w:sz w:val="24"/>
      <w:lang w:val="fr-BE" w:eastAsia="fr-BE"/>
    </w:rPr>
  </w:style>
  <w:style w:type="paragraph" w:customStyle="1" w:styleId="xl106">
    <w:name w:val="xl106"/>
    <w:basedOn w:val="a0"/>
    <w:rsid w:val="001529C6"/>
    <w:pPr>
      <w:keepLines w:val="0"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left"/>
    </w:pPr>
    <w:rPr>
      <w:sz w:val="24"/>
      <w:lang w:val="fr-BE" w:eastAsia="fr-BE"/>
    </w:rPr>
  </w:style>
  <w:style w:type="paragraph" w:customStyle="1" w:styleId="xl107">
    <w:name w:val="xl107"/>
    <w:basedOn w:val="a0"/>
    <w:rsid w:val="001529C6"/>
    <w:pPr>
      <w:keepLines w:val="0"/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left"/>
    </w:pPr>
    <w:rPr>
      <w:sz w:val="24"/>
      <w:lang w:val="fr-BE" w:eastAsia="fr-BE"/>
    </w:rPr>
  </w:style>
  <w:style w:type="paragraph" w:customStyle="1" w:styleId="xl108">
    <w:name w:val="xl108"/>
    <w:basedOn w:val="a0"/>
    <w:rsid w:val="001529C6"/>
    <w:pPr>
      <w:keepLines w:val="0"/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/>
      <w:jc w:val="center"/>
      <w:textAlignment w:val="center"/>
    </w:pPr>
    <w:rPr>
      <w:sz w:val="24"/>
      <w:lang w:val="fr-BE" w:eastAsia="fr-BE"/>
    </w:rPr>
  </w:style>
  <w:style w:type="paragraph" w:customStyle="1" w:styleId="xl109">
    <w:name w:val="xl109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/>
      <w:jc w:val="left"/>
      <w:textAlignment w:val="center"/>
    </w:pPr>
    <w:rPr>
      <w:sz w:val="24"/>
      <w:lang w:val="fr-BE" w:eastAsia="fr-BE"/>
    </w:rPr>
  </w:style>
  <w:style w:type="paragraph" w:customStyle="1" w:styleId="xl110">
    <w:name w:val="xl110"/>
    <w:basedOn w:val="a0"/>
    <w:rsid w:val="001529C6"/>
    <w:pPr>
      <w:keepLines w:val="0"/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/>
      <w:jc w:val="center"/>
      <w:textAlignment w:val="center"/>
    </w:pPr>
    <w:rPr>
      <w:sz w:val="24"/>
      <w:lang w:val="fr-BE" w:eastAsia="fr-BE"/>
    </w:rPr>
  </w:style>
  <w:style w:type="paragraph" w:customStyle="1" w:styleId="xl111">
    <w:name w:val="xl111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/>
      <w:jc w:val="center"/>
      <w:textAlignment w:val="center"/>
    </w:pPr>
    <w:rPr>
      <w:sz w:val="24"/>
      <w:lang w:val="fr-BE" w:eastAsia="fr-BE"/>
    </w:rPr>
  </w:style>
  <w:style w:type="paragraph" w:customStyle="1" w:styleId="xl112">
    <w:name w:val="xl112"/>
    <w:basedOn w:val="a0"/>
    <w:rsid w:val="001529C6"/>
    <w:pPr>
      <w:keepLines w:val="0"/>
      <w:spacing w:before="100" w:beforeAutospacing="1" w:after="100" w:afterAutospacing="1" w:line="240" w:lineRule="auto"/>
      <w:ind w:left="0"/>
      <w:jc w:val="center"/>
      <w:textAlignment w:val="center"/>
    </w:pPr>
    <w:rPr>
      <w:b/>
      <w:bCs/>
      <w:color w:val="FF0000"/>
      <w:sz w:val="24"/>
      <w:lang w:val="fr-BE" w:eastAsia="fr-BE"/>
    </w:rPr>
  </w:style>
  <w:style w:type="paragraph" w:customStyle="1" w:styleId="xl113">
    <w:name w:val="xl113"/>
    <w:basedOn w:val="a0"/>
    <w:rsid w:val="001529C6"/>
    <w:pPr>
      <w:keepLines w:val="0"/>
      <w:pBdr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 w:firstLineChars="200" w:firstLine="200"/>
      <w:jc w:val="left"/>
    </w:pPr>
    <w:rPr>
      <w:sz w:val="24"/>
      <w:lang w:val="fr-BE" w:eastAsia="fr-BE"/>
    </w:rPr>
  </w:style>
  <w:style w:type="paragraph" w:customStyle="1" w:styleId="xl114">
    <w:name w:val="xl114"/>
    <w:basedOn w:val="a0"/>
    <w:rsid w:val="001529C6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left"/>
      <w:textAlignment w:val="center"/>
    </w:pPr>
    <w:rPr>
      <w:color w:val="000000"/>
      <w:sz w:val="24"/>
      <w:lang w:val="fr-BE" w:eastAsia="fr-BE"/>
    </w:rPr>
  </w:style>
  <w:style w:type="paragraph" w:customStyle="1" w:styleId="xl115">
    <w:name w:val="xl115"/>
    <w:basedOn w:val="a0"/>
    <w:rsid w:val="001529C6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  <w:textAlignment w:val="center"/>
    </w:pPr>
    <w:rPr>
      <w:sz w:val="24"/>
      <w:lang w:val="fr-BE" w:eastAsia="fr-BE"/>
    </w:rPr>
  </w:style>
  <w:style w:type="paragraph" w:customStyle="1" w:styleId="xl116">
    <w:name w:val="xl116"/>
    <w:basedOn w:val="a0"/>
    <w:rsid w:val="001529C6"/>
    <w:pPr>
      <w:keepLines w:val="0"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ind w:left="0"/>
      <w:jc w:val="center"/>
    </w:pPr>
    <w:rPr>
      <w:sz w:val="24"/>
      <w:lang w:val="fr-BE" w:eastAsia="fr-BE"/>
    </w:rPr>
  </w:style>
  <w:style w:type="paragraph" w:customStyle="1" w:styleId="xl117">
    <w:name w:val="xl117"/>
    <w:basedOn w:val="a0"/>
    <w:rsid w:val="001529C6"/>
    <w:pPr>
      <w:keepLines w:val="0"/>
      <w:pBdr>
        <w:top w:val="single" w:sz="8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ind w:left="0"/>
      <w:jc w:val="center"/>
    </w:pPr>
    <w:rPr>
      <w:sz w:val="24"/>
      <w:lang w:val="fr-BE" w:eastAsia="fr-BE"/>
    </w:rPr>
  </w:style>
  <w:style w:type="paragraph" w:customStyle="1" w:styleId="xl118">
    <w:name w:val="xl118"/>
    <w:basedOn w:val="a0"/>
    <w:rsid w:val="001529C6"/>
    <w:pPr>
      <w:keepLines w:val="0"/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ind w:left="0"/>
      <w:jc w:val="center"/>
    </w:pPr>
    <w:rPr>
      <w:sz w:val="24"/>
      <w:lang w:val="fr-BE" w:eastAsia="fr-BE"/>
    </w:rPr>
  </w:style>
  <w:style w:type="paragraph" w:customStyle="1" w:styleId="xl119">
    <w:name w:val="xl119"/>
    <w:basedOn w:val="a0"/>
    <w:rsid w:val="001529C6"/>
    <w:pPr>
      <w:keepLines w:val="0"/>
      <w:pBdr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ind w:left="0"/>
      <w:jc w:val="center"/>
    </w:pPr>
    <w:rPr>
      <w:sz w:val="24"/>
      <w:lang w:val="fr-BE" w:eastAsia="fr-BE"/>
    </w:rPr>
  </w:style>
  <w:style w:type="paragraph" w:customStyle="1" w:styleId="xl120">
    <w:name w:val="xl120"/>
    <w:basedOn w:val="a0"/>
    <w:rsid w:val="001529C6"/>
    <w:pPr>
      <w:keepLines w:val="0"/>
      <w:pBdr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ind w:left="0"/>
      <w:jc w:val="center"/>
    </w:pPr>
    <w:rPr>
      <w:sz w:val="24"/>
      <w:lang w:val="fr-BE" w:eastAsia="fr-BE"/>
    </w:rPr>
  </w:style>
  <w:style w:type="paragraph" w:customStyle="1" w:styleId="xl121">
    <w:name w:val="xl121"/>
    <w:basedOn w:val="a0"/>
    <w:rsid w:val="001529C6"/>
    <w:pPr>
      <w:keepLines w:val="0"/>
      <w:pBdr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ind w:left="0"/>
      <w:jc w:val="center"/>
    </w:pPr>
    <w:rPr>
      <w:sz w:val="24"/>
      <w:lang w:val="fr-BE" w:eastAsia="fr-BE"/>
    </w:rPr>
  </w:style>
  <w:style w:type="paragraph" w:customStyle="1" w:styleId="xl122">
    <w:name w:val="xl122"/>
    <w:basedOn w:val="a0"/>
    <w:rsid w:val="001529C6"/>
    <w:pPr>
      <w:keepLines w:val="0"/>
      <w:pBdr>
        <w:bottom w:val="single" w:sz="8" w:space="0" w:color="auto"/>
      </w:pBdr>
      <w:spacing w:before="100" w:beforeAutospacing="1" w:after="100" w:afterAutospacing="1" w:line="240" w:lineRule="auto"/>
      <w:ind w:left="0"/>
      <w:jc w:val="center"/>
      <w:textAlignment w:val="center"/>
    </w:pPr>
    <w:rPr>
      <w:b/>
      <w:bCs/>
      <w:color w:val="FF0000"/>
      <w:sz w:val="24"/>
      <w:lang w:val="fr-BE" w:eastAsia="fr-BE"/>
    </w:rPr>
  </w:style>
  <w:style w:type="paragraph" w:customStyle="1" w:styleId="xl123">
    <w:name w:val="xl123"/>
    <w:basedOn w:val="a0"/>
    <w:rsid w:val="001529C6"/>
    <w:pPr>
      <w:keepLines w:val="0"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/>
      <w:jc w:val="center"/>
      <w:textAlignment w:val="center"/>
    </w:pPr>
    <w:rPr>
      <w:sz w:val="24"/>
      <w:lang w:val="fr-BE" w:eastAsia="fr-BE"/>
    </w:rPr>
  </w:style>
  <w:style w:type="paragraph" w:customStyle="1" w:styleId="xl124">
    <w:name w:val="xl124"/>
    <w:basedOn w:val="a0"/>
    <w:rsid w:val="001529C6"/>
    <w:pPr>
      <w:keepLines w:val="0"/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/>
      <w:jc w:val="center"/>
      <w:textAlignment w:val="center"/>
    </w:pPr>
    <w:rPr>
      <w:sz w:val="24"/>
      <w:lang w:val="fr-BE" w:eastAsia="fr-BE"/>
    </w:rPr>
  </w:style>
  <w:style w:type="paragraph" w:customStyle="1" w:styleId="xl125">
    <w:name w:val="xl125"/>
    <w:basedOn w:val="a0"/>
    <w:rsid w:val="001529C6"/>
    <w:pPr>
      <w:keepLines w:val="0"/>
      <w:pBdr>
        <w:top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/>
      <w:jc w:val="center"/>
      <w:textAlignment w:val="center"/>
    </w:pPr>
    <w:rPr>
      <w:sz w:val="24"/>
      <w:lang w:val="fr-BE" w:eastAsia="fr-BE"/>
    </w:rPr>
  </w:style>
  <w:style w:type="paragraph" w:customStyle="1" w:styleId="xl126">
    <w:name w:val="xl126"/>
    <w:basedOn w:val="a0"/>
    <w:rsid w:val="001529C6"/>
    <w:pPr>
      <w:keepLines w:val="0"/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ind w:left="0"/>
      <w:jc w:val="center"/>
      <w:textAlignment w:val="center"/>
    </w:pPr>
    <w:rPr>
      <w:sz w:val="24"/>
      <w:lang w:val="fr-BE" w:eastAsia="fr-BE"/>
    </w:rPr>
  </w:style>
  <w:style w:type="paragraph" w:customStyle="1" w:styleId="Normal">
    <w:name w:val="Normal +"/>
    <w:basedOn w:val="a0"/>
    <w:next w:val="a0"/>
    <w:rsid w:val="001529C6"/>
    <w:pPr>
      <w:spacing w:after="200" w:line="240" w:lineRule="auto"/>
      <w:ind w:left="1145" w:hanging="1134"/>
    </w:pPr>
    <w:rPr>
      <w:rFonts w:ascii="Verdana" w:hAnsi="Verdana"/>
      <w:sz w:val="20"/>
      <w:szCs w:val="20"/>
    </w:rPr>
  </w:style>
  <w:style w:type="paragraph" w:customStyle="1" w:styleId="Subdiv1">
    <w:name w:val="Subdiv. 1"/>
    <w:basedOn w:val="a0"/>
    <w:link w:val="Subdiv1Char"/>
    <w:rsid w:val="001529C6"/>
    <w:pPr>
      <w:spacing w:after="200" w:line="240" w:lineRule="auto"/>
      <w:ind w:left="0"/>
    </w:pPr>
    <w:rPr>
      <w:rFonts w:ascii="Verdana" w:hAnsi="Verdana"/>
      <w:sz w:val="20"/>
      <w:szCs w:val="20"/>
    </w:rPr>
  </w:style>
  <w:style w:type="paragraph" w:customStyle="1" w:styleId="Subdiv2">
    <w:name w:val="Subdiv. 2"/>
    <w:basedOn w:val="a0"/>
    <w:link w:val="Subdiv2Char"/>
    <w:autoRedefine/>
    <w:rsid w:val="001529C6"/>
    <w:pPr>
      <w:keepLines w:val="0"/>
      <w:numPr>
        <w:ilvl w:val="1"/>
        <w:numId w:val="28"/>
      </w:numPr>
      <w:spacing w:after="200" w:line="240" w:lineRule="auto"/>
    </w:pPr>
    <w:rPr>
      <w:rFonts w:ascii="Verdana" w:hAnsi="Verdana"/>
      <w:sz w:val="20"/>
      <w:szCs w:val="20"/>
      <w:lang w:val="fr-BE"/>
    </w:rPr>
  </w:style>
  <w:style w:type="paragraph" w:customStyle="1" w:styleId="Subdiv3">
    <w:name w:val="Subdiv. 3"/>
    <w:basedOn w:val="a0"/>
    <w:autoRedefine/>
    <w:rsid w:val="001529C6"/>
    <w:pPr>
      <w:numPr>
        <w:ilvl w:val="2"/>
        <w:numId w:val="24"/>
      </w:numPr>
      <w:spacing w:after="200" w:line="240" w:lineRule="auto"/>
    </w:pPr>
    <w:rPr>
      <w:rFonts w:ascii="Verdana" w:hAnsi="Verdana"/>
      <w:sz w:val="20"/>
      <w:szCs w:val="20"/>
    </w:rPr>
  </w:style>
  <w:style w:type="paragraph" w:customStyle="1" w:styleId="Subdiv4">
    <w:name w:val="Subdiv. 4"/>
    <w:basedOn w:val="a0"/>
    <w:rsid w:val="001529C6"/>
    <w:pPr>
      <w:numPr>
        <w:ilvl w:val="3"/>
        <w:numId w:val="24"/>
      </w:numPr>
      <w:spacing w:after="200" w:line="240" w:lineRule="auto"/>
    </w:pPr>
    <w:rPr>
      <w:rFonts w:ascii="Verdana" w:hAnsi="Verdana"/>
      <w:sz w:val="20"/>
      <w:szCs w:val="20"/>
    </w:rPr>
  </w:style>
  <w:style w:type="paragraph" w:customStyle="1" w:styleId="LegalMention0">
    <w:name w:val="LegalMention"/>
    <w:next w:val="a7"/>
    <w:rsid w:val="001529C6"/>
    <w:pPr>
      <w:spacing w:after="0" w:line="240" w:lineRule="auto"/>
    </w:pPr>
    <w:rPr>
      <w:rFonts w:ascii="Verdana" w:eastAsia="Times New Roman" w:hAnsi="Verdana" w:cs="Times New Roman"/>
      <w:noProof/>
      <w:sz w:val="20"/>
      <w:szCs w:val="20"/>
    </w:rPr>
  </w:style>
  <w:style w:type="paragraph" w:customStyle="1" w:styleId="LandRestrictedUse">
    <w:name w:val="LandRestrictedUse"/>
    <w:basedOn w:val="a0"/>
    <w:rsid w:val="001529C6"/>
    <w:pPr>
      <w:framePr w:hSpace="181" w:vSpace="181" w:wrap="auto" w:vAnchor="text" w:hAnchor="margin" w:xAlign="right" w:y="1"/>
      <w:spacing w:after="200" w:line="240" w:lineRule="auto"/>
      <w:ind w:left="0"/>
      <w:jc w:val="right"/>
    </w:pPr>
    <w:rPr>
      <w:rFonts w:ascii="Verdana" w:hAnsi="Verdana"/>
      <w:i/>
      <w:color w:val="808080"/>
      <w:sz w:val="16"/>
      <w:szCs w:val="20"/>
    </w:rPr>
  </w:style>
  <w:style w:type="paragraph" w:customStyle="1" w:styleId="RestrictedUse">
    <w:name w:val="RestrictedUse"/>
    <w:basedOn w:val="a0"/>
    <w:autoRedefine/>
    <w:rsid w:val="001529C6"/>
    <w:pPr>
      <w:spacing w:after="200" w:line="240" w:lineRule="auto"/>
      <w:ind w:left="0"/>
      <w:jc w:val="right"/>
    </w:pPr>
    <w:rPr>
      <w:rFonts w:ascii="Verdana" w:hAnsi="Verdana"/>
      <w:i/>
      <w:color w:val="808080"/>
      <w:sz w:val="16"/>
      <w:szCs w:val="20"/>
    </w:rPr>
  </w:style>
  <w:style w:type="paragraph" w:customStyle="1" w:styleId="Liste2">
    <w:name w:val="Liste2"/>
    <w:basedOn w:val="a0"/>
    <w:rsid w:val="001529C6"/>
    <w:pPr>
      <w:numPr>
        <w:numId w:val="24"/>
      </w:numPr>
      <w:spacing w:after="200" w:line="240" w:lineRule="auto"/>
    </w:pPr>
    <w:rPr>
      <w:rFonts w:ascii="Verdana" w:hAnsi="Verdana"/>
      <w:sz w:val="20"/>
      <w:szCs w:val="20"/>
    </w:rPr>
  </w:style>
  <w:style w:type="table" w:styleId="15">
    <w:name w:val="Table Classic 1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ubtle 2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-5">
    <w:name w:val="Table List 5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5">
    <w:name w:val="Table Professional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3c">
    <w:name w:val="Table Simple 3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Simple 1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30">
    <w:name w:val="Table List 3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List 1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3">
    <w:name w:val="Table Grid 8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73">
    <w:name w:val="Table Grid 7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b/>
      <w:bCs/>
      <w:sz w:val="20"/>
      <w:szCs w:val="2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8">
    <w:name w:val="Table 3D effects 1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7">
    <w:name w:val="Table Grid 4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6">
    <w:name w:val="Table Elegant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7">
    <w:name w:val="Table Contemporary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59">
    <w:name w:val="Table Columns 5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2f3">
    <w:name w:val="Table 3D effects 2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lassic 3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color w:val="000080"/>
      <w:sz w:val="20"/>
      <w:szCs w:val="2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lassic 4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color w:val="FFFFFF"/>
      <w:sz w:val="20"/>
      <w:szCs w:val="20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2f5">
    <w:name w:val="Table Colorful 2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sz w:val="20"/>
      <w:szCs w:val="20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1b">
    <w:name w:val="Table Columns 1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b/>
      <w:bCs/>
      <w:sz w:val="20"/>
      <w:szCs w:val="20"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b/>
      <w:bCs/>
      <w:sz w:val="20"/>
      <w:szCs w:val="20"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2"/>
    <w:rsid w:val="001529C6"/>
    <w:pPr>
      <w:keepLines/>
      <w:spacing w:line="240" w:lineRule="auto"/>
      <w:ind w:left="1134"/>
      <w:jc w:val="both"/>
    </w:pPr>
    <w:rPr>
      <w:rFonts w:ascii="Verdana" w:eastAsia="Times New Roman" w:hAnsi="Verdana" w:cs="Times New Roman"/>
      <w:b/>
      <w:bCs/>
      <w:sz w:val="20"/>
      <w:szCs w:val="20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Acronym"/>
    <w:basedOn w:val="a1"/>
    <w:rsid w:val="001529C6"/>
    <w:rPr>
      <w:rFonts w:cs="Times New Roman"/>
    </w:rPr>
  </w:style>
  <w:style w:type="character" w:styleId="HTML4">
    <w:name w:val="HTML Cite"/>
    <w:basedOn w:val="a1"/>
    <w:rsid w:val="001529C6"/>
    <w:rPr>
      <w:rFonts w:cs="Times New Roman"/>
      <w:i/>
      <w:iCs/>
    </w:rPr>
  </w:style>
  <w:style w:type="paragraph" w:customStyle="1" w:styleId="Liste10">
    <w:name w:val="Liste1"/>
    <w:basedOn w:val="a0"/>
    <w:rsid w:val="001529C6"/>
    <w:pPr>
      <w:tabs>
        <w:tab w:val="num" w:pos="1494"/>
      </w:tabs>
      <w:spacing w:after="200" w:line="240" w:lineRule="auto"/>
      <w:ind w:left="1491" w:hanging="357"/>
    </w:pPr>
    <w:rPr>
      <w:sz w:val="24"/>
      <w:szCs w:val="20"/>
    </w:rPr>
  </w:style>
  <w:style w:type="paragraph" w:customStyle="1" w:styleId="INC">
    <w:name w:val="INC"/>
    <w:basedOn w:val="a0"/>
    <w:qFormat/>
    <w:rsid w:val="001529C6"/>
    <w:pPr>
      <w:ind w:left="0"/>
    </w:pPr>
    <w:rPr>
      <w:rFonts w:ascii="Tahoma" w:hAnsi="Tahoma"/>
      <w:sz w:val="18"/>
      <w:lang w:val="fr-BE"/>
    </w:rPr>
  </w:style>
  <w:style w:type="paragraph" w:customStyle="1" w:styleId="Paragraphedeliste1">
    <w:name w:val="Paragraphe de liste1"/>
    <w:basedOn w:val="a0"/>
    <w:rsid w:val="001529C6"/>
    <w:pPr>
      <w:ind w:left="720"/>
    </w:pPr>
    <w:rPr>
      <w:lang w:val="fr-FR"/>
    </w:rPr>
  </w:style>
  <w:style w:type="numbering" w:customStyle="1" w:styleId="ListBullet2">
    <w:name w:val="List Bullet2"/>
    <w:rsid w:val="001529C6"/>
    <w:pPr>
      <w:numPr>
        <w:numId w:val="27"/>
      </w:numPr>
    </w:pPr>
  </w:style>
  <w:style w:type="numbering" w:styleId="a">
    <w:name w:val="Outline List 3"/>
    <w:basedOn w:val="a3"/>
    <w:rsid w:val="001529C6"/>
    <w:pPr>
      <w:numPr>
        <w:numId w:val="26"/>
      </w:numPr>
    </w:pPr>
  </w:style>
  <w:style w:type="numbering" w:styleId="1ai">
    <w:name w:val="Outline List 1"/>
    <w:basedOn w:val="a3"/>
    <w:rsid w:val="001529C6"/>
    <w:pPr>
      <w:numPr>
        <w:numId w:val="25"/>
      </w:numPr>
    </w:pPr>
  </w:style>
  <w:style w:type="paragraph" w:customStyle="1" w:styleId="Liste">
    <w:name w:val="Liste"/>
    <w:basedOn w:val="a0"/>
    <w:rsid w:val="001529C6"/>
    <w:pPr>
      <w:keepLines w:val="0"/>
      <w:tabs>
        <w:tab w:val="num" w:pos="1494"/>
      </w:tabs>
      <w:spacing w:after="200" w:line="240" w:lineRule="auto"/>
      <w:ind w:left="1491" w:hanging="357"/>
    </w:pPr>
    <w:rPr>
      <w:sz w:val="24"/>
    </w:rPr>
  </w:style>
  <w:style w:type="character" w:customStyle="1" w:styleId="Subdiv1Char">
    <w:name w:val="Subdiv. 1 Char"/>
    <w:link w:val="Subdiv1"/>
    <w:locked/>
    <w:rsid w:val="001529C6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font5">
    <w:name w:val="font5"/>
    <w:basedOn w:val="a0"/>
    <w:rsid w:val="001529C6"/>
    <w:pPr>
      <w:keepLines w:val="0"/>
      <w:spacing w:before="100" w:beforeAutospacing="1" w:after="100" w:afterAutospacing="1" w:line="240" w:lineRule="auto"/>
      <w:ind w:left="0"/>
      <w:jc w:val="left"/>
    </w:pPr>
    <w:rPr>
      <w:sz w:val="18"/>
      <w:szCs w:val="18"/>
      <w:lang w:val="fr-BE" w:eastAsia="fr-BE"/>
    </w:rPr>
  </w:style>
  <w:style w:type="paragraph" w:customStyle="1" w:styleId="font6">
    <w:name w:val="font6"/>
    <w:basedOn w:val="a0"/>
    <w:rsid w:val="001529C6"/>
    <w:pPr>
      <w:keepLines w:val="0"/>
      <w:spacing w:before="100" w:beforeAutospacing="1" w:after="100" w:afterAutospacing="1" w:line="240" w:lineRule="auto"/>
      <w:ind w:left="0"/>
      <w:jc w:val="left"/>
    </w:pPr>
    <w:rPr>
      <w:color w:val="FF0000"/>
      <w:sz w:val="18"/>
      <w:szCs w:val="18"/>
      <w:lang w:val="fr-BE" w:eastAsia="fr-BE"/>
    </w:rPr>
  </w:style>
  <w:style w:type="paragraph" w:customStyle="1" w:styleId="font7">
    <w:name w:val="font7"/>
    <w:basedOn w:val="a0"/>
    <w:rsid w:val="001529C6"/>
    <w:pPr>
      <w:keepLines w:val="0"/>
      <w:spacing w:before="100" w:beforeAutospacing="1" w:after="100" w:afterAutospacing="1" w:line="240" w:lineRule="auto"/>
      <w:ind w:left="0"/>
      <w:jc w:val="left"/>
    </w:pPr>
    <w:rPr>
      <w:i/>
      <w:iCs/>
      <w:sz w:val="18"/>
      <w:szCs w:val="18"/>
      <w:lang w:val="fr-BE" w:eastAsia="fr-BE"/>
    </w:rPr>
  </w:style>
  <w:style w:type="paragraph" w:customStyle="1" w:styleId="font8">
    <w:name w:val="font8"/>
    <w:basedOn w:val="a0"/>
    <w:rsid w:val="001529C6"/>
    <w:pPr>
      <w:keepLines w:val="0"/>
      <w:spacing w:before="100" w:beforeAutospacing="1" w:after="100" w:afterAutospacing="1" w:line="240" w:lineRule="auto"/>
      <w:ind w:left="0"/>
      <w:jc w:val="left"/>
    </w:pPr>
    <w:rPr>
      <w:rFonts w:ascii="Tahoma" w:hAnsi="Tahoma" w:cs="Tahoma"/>
      <w:sz w:val="18"/>
      <w:szCs w:val="18"/>
      <w:lang w:val="fr-BE" w:eastAsia="fr-BE"/>
    </w:rPr>
  </w:style>
  <w:style w:type="paragraph" w:customStyle="1" w:styleId="font9">
    <w:name w:val="font9"/>
    <w:basedOn w:val="a0"/>
    <w:rsid w:val="001529C6"/>
    <w:pPr>
      <w:keepLines w:val="0"/>
      <w:spacing w:before="100" w:beforeAutospacing="1" w:after="100" w:afterAutospacing="1" w:line="240" w:lineRule="auto"/>
      <w:ind w:left="0"/>
      <w:jc w:val="left"/>
    </w:pPr>
    <w:rPr>
      <w:sz w:val="23"/>
      <w:szCs w:val="23"/>
      <w:lang w:val="fr-BE" w:eastAsia="fr-BE"/>
    </w:rPr>
  </w:style>
  <w:style w:type="paragraph" w:customStyle="1" w:styleId="xl64">
    <w:name w:val="xl64"/>
    <w:basedOn w:val="a0"/>
    <w:rsid w:val="001529C6"/>
    <w:pPr>
      <w:keepLines w:val="0"/>
      <w:spacing w:before="100" w:beforeAutospacing="1" w:after="100" w:afterAutospacing="1" w:line="240" w:lineRule="auto"/>
      <w:ind w:left="0" w:firstLineChars="100" w:firstLine="10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65">
    <w:name w:val="xl65"/>
    <w:basedOn w:val="a0"/>
    <w:rsid w:val="001529C6"/>
    <w:pPr>
      <w:keepLines w:val="0"/>
      <w:pBdr>
        <w:left w:val="single" w:sz="4" w:space="0" w:color="auto"/>
      </w:pBdr>
      <w:spacing w:before="100" w:beforeAutospacing="1" w:after="100" w:afterAutospacing="1" w:line="240" w:lineRule="auto"/>
      <w:ind w:left="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27">
    <w:name w:val="xl127"/>
    <w:basedOn w:val="a0"/>
    <w:rsid w:val="001529C6"/>
    <w:pPr>
      <w:keepLines w:val="0"/>
      <w:pBdr>
        <w:bottom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28">
    <w:name w:val="xl128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29">
    <w:name w:val="xl129"/>
    <w:basedOn w:val="a0"/>
    <w:rsid w:val="001529C6"/>
    <w:pPr>
      <w:keepLines w:val="0"/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30">
    <w:name w:val="xl130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color w:val="FF0000"/>
      <w:sz w:val="18"/>
      <w:szCs w:val="18"/>
      <w:lang w:val="fr-BE" w:eastAsia="fr-BE"/>
    </w:rPr>
  </w:style>
  <w:style w:type="paragraph" w:customStyle="1" w:styleId="xl131">
    <w:name w:val="xl131"/>
    <w:basedOn w:val="a0"/>
    <w:rsid w:val="001529C6"/>
    <w:pPr>
      <w:keepLines w:val="0"/>
      <w:pBdr>
        <w:bottom w:val="single" w:sz="4" w:space="0" w:color="auto"/>
      </w:pBdr>
      <w:spacing w:before="100" w:beforeAutospacing="1" w:after="100" w:afterAutospacing="1" w:line="240" w:lineRule="auto"/>
      <w:ind w:left="0"/>
      <w:jc w:val="center"/>
    </w:pPr>
    <w:rPr>
      <w:b/>
      <w:bCs/>
      <w:sz w:val="18"/>
      <w:szCs w:val="18"/>
      <w:lang w:val="fr-BE" w:eastAsia="fr-BE"/>
    </w:rPr>
  </w:style>
  <w:style w:type="paragraph" w:customStyle="1" w:styleId="xl132">
    <w:name w:val="xl132"/>
    <w:basedOn w:val="a0"/>
    <w:rsid w:val="001529C6"/>
    <w:pPr>
      <w:keepLines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b/>
      <w:bCs/>
      <w:sz w:val="18"/>
      <w:szCs w:val="18"/>
      <w:lang w:val="fr-BE" w:eastAsia="fr-BE"/>
    </w:rPr>
  </w:style>
  <w:style w:type="paragraph" w:customStyle="1" w:styleId="xl133">
    <w:name w:val="xl133"/>
    <w:basedOn w:val="a0"/>
    <w:rsid w:val="001529C6"/>
    <w:pPr>
      <w:keepLines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b/>
      <w:bCs/>
      <w:sz w:val="18"/>
      <w:szCs w:val="18"/>
      <w:lang w:val="fr-BE" w:eastAsia="fr-BE"/>
    </w:rPr>
  </w:style>
  <w:style w:type="paragraph" w:customStyle="1" w:styleId="xl134">
    <w:name w:val="xl134"/>
    <w:basedOn w:val="a0"/>
    <w:rsid w:val="001529C6"/>
    <w:pPr>
      <w:keepLines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b/>
      <w:bCs/>
      <w:sz w:val="18"/>
      <w:szCs w:val="18"/>
      <w:lang w:val="fr-BE" w:eastAsia="fr-BE"/>
    </w:rPr>
  </w:style>
  <w:style w:type="paragraph" w:customStyle="1" w:styleId="xl135">
    <w:name w:val="xl135"/>
    <w:basedOn w:val="a0"/>
    <w:rsid w:val="001529C6"/>
    <w:pPr>
      <w:keepLines w:val="0"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b/>
      <w:bCs/>
      <w:sz w:val="28"/>
      <w:szCs w:val="28"/>
      <w:lang w:val="fr-BE" w:eastAsia="fr-BE"/>
    </w:rPr>
  </w:style>
  <w:style w:type="paragraph" w:customStyle="1" w:styleId="xl136">
    <w:name w:val="xl136"/>
    <w:basedOn w:val="a0"/>
    <w:rsid w:val="001529C6"/>
    <w:pPr>
      <w:keepLines w:val="0"/>
      <w:pBdr>
        <w:bottom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b/>
      <w:bCs/>
      <w:sz w:val="28"/>
      <w:szCs w:val="28"/>
      <w:lang w:val="fr-BE" w:eastAsia="fr-BE"/>
    </w:rPr>
  </w:style>
  <w:style w:type="paragraph" w:customStyle="1" w:styleId="xl137">
    <w:name w:val="xl137"/>
    <w:basedOn w:val="a0"/>
    <w:rsid w:val="001529C6"/>
    <w:pPr>
      <w:keepLines w:val="0"/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b/>
      <w:bCs/>
      <w:sz w:val="28"/>
      <w:szCs w:val="28"/>
      <w:lang w:val="fr-BE" w:eastAsia="fr-BE"/>
    </w:rPr>
  </w:style>
  <w:style w:type="paragraph" w:customStyle="1" w:styleId="font10">
    <w:name w:val="font10"/>
    <w:basedOn w:val="a0"/>
    <w:rsid w:val="001529C6"/>
    <w:pPr>
      <w:keepLines w:val="0"/>
      <w:spacing w:before="100" w:beforeAutospacing="1" w:after="100" w:afterAutospacing="1" w:line="240" w:lineRule="auto"/>
      <w:ind w:left="0"/>
      <w:jc w:val="left"/>
    </w:pPr>
    <w:rPr>
      <w:rFonts w:ascii="Times" w:hAnsi="Times"/>
      <w:sz w:val="23"/>
      <w:szCs w:val="23"/>
      <w:lang w:val="fr-BE" w:eastAsia="fr-BE"/>
    </w:rPr>
  </w:style>
  <w:style w:type="paragraph" w:customStyle="1" w:styleId="xl138">
    <w:name w:val="xl138"/>
    <w:basedOn w:val="a0"/>
    <w:rsid w:val="001529C6"/>
    <w:pPr>
      <w:keepLines w:val="0"/>
      <w:pBdr>
        <w:bottom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b/>
      <w:bCs/>
      <w:sz w:val="28"/>
      <w:szCs w:val="28"/>
      <w:lang w:val="fr-BE" w:eastAsia="fr-BE"/>
    </w:rPr>
  </w:style>
  <w:style w:type="paragraph" w:customStyle="1" w:styleId="xl139">
    <w:name w:val="xl139"/>
    <w:basedOn w:val="a0"/>
    <w:rsid w:val="001529C6"/>
    <w:pPr>
      <w:keepLines w:val="0"/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b/>
      <w:bCs/>
      <w:sz w:val="28"/>
      <w:szCs w:val="28"/>
      <w:lang w:val="fr-BE" w:eastAsia="fr-BE"/>
    </w:rPr>
  </w:style>
  <w:style w:type="paragraph" w:customStyle="1" w:styleId="xl140">
    <w:name w:val="xl140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41">
    <w:name w:val="xl141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 w:firstLineChars="200" w:firstLine="20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42">
    <w:name w:val="xl142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43">
    <w:name w:val="xl143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/>
      <w:jc w:val="left"/>
    </w:pPr>
    <w:rPr>
      <w:rFonts w:ascii="Arial" w:hAnsi="Arial" w:cs="Arial"/>
      <w:sz w:val="24"/>
      <w:lang w:val="fr-BE" w:eastAsia="fr-BE"/>
    </w:rPr>
  </w:style>
  <w:style w:type="paragraph" w:customStyle="1" w:styleId="xl144">
    <w:name w:val="xl144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/>
      <w:jc w:val="left"/>
      <w:textAlignment w:val="top"/>
    </w:pPr>
    <w:rPr>
      <w:rFonts w:ascii="Helvetica" w:hAnsi="Helvetica"/>
      <w:b/>
      <w:bCs/>
      <w:i/>
      <w:iCs/>
      <w:sz w:val="18"/>
      <w:szCs w:val="18"/>
      <w:lang w:val="fr-BE" w:eastAsia="fr-BE"/>
    </w:rPr>
  </w:style>
  <w:style w:type="paragraph" w:customStyle="1" w:styleId="xl145">
    <w:name w:val="xl145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left"/>
    </w:pPr>
    <w:rPr>
      <w:sz w:val="24"/>
      <w:lang w:val="fr-BE" w:eastAsia="fr-BE"/>
    </w:rPr>
  </w:style>
  <w:style w:type="paragraph" w:customStyle="1" w:styleId="xl146">
    <w:name w:val="xl146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/>
      <w:textAlignment w:val="top"/>
    </w:pPr>
    <w:rPr>
      <w:rFonts w:ascii="Helvetica" w:hAnsi="Helvetica"/>
      <w:b/>
      <w:bCs/>
      <w:i/>
      <w:iCs/>
      <w:sz w:val="18"/>
      <w:szCs w:val="18"/>
      <w:lang w:val="fr-BE" w:eastAsia="fr-BE"/>
    </w:rPr>
  </w:style>
  <w:style w:type="paragraph" w:customStyle="1" w:styleId="xl147">
    <w:name w:val="xl147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 w:firstLineChars="100" w:firstLine="10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48">
    <w:name w:val="xl148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 w:firstLineChars="100" w:firstLine="100"/>
      <w:jc w:val="left"/>
      <w:textAlignment w:val="center"/>
    </w:pPr>
    <w:rPr>
      <w:rFonts w:ascii="Times" w:hAnsi="Times"/>
      <w:sz w:val="18"/>
      <w:szCs w:val="18"/>
      <w:lang w:val="fr-BE" w:eastAsia="fr-BE"/>
    </w:rPr>
  </w:style>
  <w:style w:type="paragraph" w:customStyle="1" w:styleId="xl149">
    <w:name w:val="xl149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 w:firstLineChars="200" w:firstLine="20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50">
    <w:name w:val="xl150"/>
    <w:basedOn w:val="a0"/>
    <w:rsid w:val="001529C6"/>
    <w:pPr>
      <w:keepLines w:val="0"/>
      <w:shd w:val="clear" w:color="000000" w:fill="BFBFBF"/>
      <w:spacing w:before="100" w:beforeAutospacing="1" w:after="100" w:afterAutospacing="1" w:line="240" w:lineRule="auto"/>
      <w:ind w:left="0" w:firstLineChars="200" w:firstLine="20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51">
    <w:name w:val="xl151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52">
    <w:name w:val="xl152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53">
    <w:name w:val="xl153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</w:pPr>
    <w:rPr>
      <w:sz w:val="18"/>
      <w:szCs w:val="18"/>
      <w:lang w:val="fr-BE" w:eastAsia="fr-BE"/>
    </w:rPr>
  </w:style>
  <w:style w:type="paragraph" w:customStyle="1" w:styleId="xl154">
    <w:name w:val="xl154"/>
    <w:basedOn w:val="a0"/>
    <w:rsid w:val="001529C6"/>
    <w:pPr>
      <w:keepLines w:val="0"/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55">
    <w:name w:val="xl155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  <w:textAlignment w:val="center"/>
    </w:pPr>
    <w:rPr>
      <w:sz w:val="18"/>
      <w:szCs w:val="18"/>
      <w:lang w:val="fr-BE" w:eastAsia="fr-BE"/>
    </w:rPr>
  </w:style>
  <w:style w:type="paragraph" w:customStyle="1" w:styleId="xl156">
    <w:name w:val="xl156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  <w:textAlignment w:val="center"/>
    </w:pPr>
    <w:rPr>
      <w:rFonts w:ascii="Times" w:hAnsi="Times"/>
      <w:sz w:val="18"/>
      <w:szCs w:val="18"/>
      <w:lang w:val="fr-BE" w:eastAsia="fr-BE"/>
    </w:rPr>
  </w:style>
  <w:style w:type="paragraph" w:customStyle="1" w:styleId="xl157">
    <w:name w:val="xl157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  <w:textAlignment w:val="top"/>
    </w:pPr>
    <w:rPr>
      <w:sz w:val="18"/>
      <w:szCs w:val="18"/>
      <w:lang w:val="fr-BE" w:eastAsia="fr-BE"/>
    </w:rPr>
  </w:style>
  <w:style w:type="paragraph" w:customStyle="1" w:styleId="xl158">
    <w:name w:val="xl158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59">
    <w:name w:val="xl159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  <w:textAlignment w:val="top"/>
    </w:pPr>
    <w:rPr>
      <w:sz w:val="18"/>
      <w:szCs w:val="18"/>
      <w:lang w:val="fr-BE" w:eastAsia="fr-BE"/>
    </w:rPr>
  </w:style>
  <w:style w:type="paragraph" w:customStyle="1" w:styleId="xl160">
    <w:name w:val="xl160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</w:pPr>
    <w:rPr>
      <w:sz w:val="18"/>
      <w:szCs w:val="18"/>
      <w:lang w:val="fr-BE" w:eastAsia="fr-BE"/>
    </w:rPr>
  </w:style>
  <w:style w:type="paragraph" w:customStyle="1" w:styleId="xl161">
    <w:name w:val="xl161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  <w:textAlignment w:val="top"/>
    </w:pPr>
    <w:rPr>
      <w:rFonts w:ascii="Tahoma" w:hAnsi="Tahoma" w:cs="Tahoma"/>
      <w:sz w:val="18"/>
      <w:szCs w:val="18"/>
      <w:lang w:val="fr-BE" w:eastAsia="fr-BE"/>
    </w:rPr>
  </w:style>
  <w:style w:type="paragraph" w:customStyle="1" w:styleId="xl162">
    <w:name w:val="xl162"/>
    <w:basedOn w:val="a0"/>
    <w:rsid w:val="001529C6"/>
    <w:pPr>
      <w:keepLines w:val="0"/>
      <w:pBdr>
        <w:left w:val="single" w:sz="4" w:space="0" w:color="auto"/>
      </w:pBdr>
      <w:spacing w:before="100" w:beforeAutospacing="1" w:after="100" w:afterAutospacing="1" w:line="240" w:lineRule="auto"/>
      <w:ind w:left="0"/>
      <w:jc w:val="left"/>
    </w:pPr>
    <w:rPr>
      <w:rFonts w:ascii="Arial" w:hAnsi="Arial" w:cs="Arial"/>
      <w:sz w:val="24"/>
      <w:lang w:val="fr-BE" w:eastAsia="fr-BE"/>
    </w:rPr>
  </w:style>
  <w:style w:type="paragraph" w:customStyle="1" w:styleId="xl163">
    <w:name w:val="xl163"/>
    <w:basedOn w:val="a0"/>
    <w:rsid w:val="001529C6"/>
    <w:pPr>
      <w:keepLines w:val="0"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/>
      <w:jc w:val="left"/>
    </w:pPr>
    <w:rPr>
      <w:rFonts w:ascii="Arial" w:hAnsi="Arial" w:cs="Arial"/>
      <w:sz w:val="24"/>
      <w:lang w:val="fr-BE" w:eastAsia="fr-BE"/>
    </w:rPr>
  </w:style>
  <w:style w:type="paragraph" w:customStyle="1" w:styleId="xl164">
    <w:name w:val="xl164"/>
    <w:basedOn w:val="a0"/>
    <w:rsid w:val="001529C6"/>
    <w:pPr>
      <w:keepLines w:val="0"/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</w:pPr>
    <w:rPr>
      <w:rFonts w:ascii="Arial" w:hAnsi="Arial" w:cs="Arial"/>
      <w:sz w:val="24"/>
      <w:lang w:val="fr-BE" w:eastAsia="fr-BE"/>
    </w:rPr>
  </w:style>
  <w:style w:type="paragraph" w:customStyle="1" w:styleId="xl165">
    <w:name w:val="xl165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66">
    <w:name w:val="xl166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67">
    <w:name w:val="xl167"/>
    <w:basedOn w:val="a0"/>
    <w:rsid w:val="001529C6"/>
    <w:pPr>
      <w:keepLines w:val="0"/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Chars="200" w:firstLine="20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68">
    <w:name w:val="xl168"/>
    <w:basedOn w:val="a0"/>
    <w:rsid w:val="001529C6"/>
    <w:pPr>
      <w:keepLines w:val="0"/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69">
    <w:name w:val="xl169"/>
    <w:basedOn w:val="a0"/>
    <w:rsid w:val="001529C6"/>
    <w:pPr>
      <w:keepLines w:val="0"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70">
    <w:name w:val="xl170"/>
    <w:basedOn w:val="a0"/>
    <w:rsid w:val="001529C6"/>
    <w:pPr>
      <w:keepLines w:val="0"/>
      <w:pBdr>
        <w:bottom w:val="single" w:sz="4" w:space="0" w:color="auto"/>
      </w:pBdr>
      <w:spacing w:before="100" w:beforeAutospacing="1" w:after="100" w:afterAutospacing="1" w:line="240" w:lineRule="auto"/>
      <w:ind w:left="0" w:firstLineChars="200" w:firstLine="20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71">
    <w:name w:val="xl171"/>
    <w:basedOn w:val="a0"/>
    <w:rsid w:val="001529C6"/>
    <w:pPr>
      <w:keepLines w:val="0"/>
      <w:pBdr>
        <w:bottom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72">
    <w:name w:val="xl172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73">
    <w:name w:val="xl173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</w:pPr>
    <w:rPr>
      <w:sz w:val="18"/>
      <w:szCs w:val="18"/>
      <w:lang w:val="fr-BE" w:eastAsia="fr-BE"/>
    </w:rPr>
  </w:style>
  <w:style w:type="paragraph" w:customStyle="1" w:styleId="xl174">
    <w:name w:val="xl174"/>
    <w:basedOn w:val="a0"/>
    <w:rsid w:val="001529C6"/>
    <w:pPr>
      <w:keepLines w:val="0"/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75">
    <w:name w:val="xl175"/>
    <w:basedOn w:val="a0"/>
    <w:rsid w:val="001529C6"/>
    <w:pPr>
      <w:keepLines w:val="0"/>
      <w:pBdr>
        <w:bottom w:val="single" w:sz="4" w:space="0" w:color="auto"/>
      </w:pBdr>
      <w:spacing w:before="100" w:beforeAutospacing="1" w:after="100" w:afterAutospacing="1" w:line="240" w:lineRule="auto"/>
      <w:ind w:left="0" w:firstLineChars="100" w:firstLine="10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76">
    <w:name w:val="xl176"/>
    <w:basedOn w:val="a0"/>
    <w:rsid w:val="001529C6"/>
    <w:pPr>
      <w:keepLines w:val="0"/>
      <w:pBdr>
        <w:bottom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77">
    <w:name w:val="xl177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78">
    <w:name w:val="xl178"/>
    <w:basedOn w:val="a0"/>
    <w:rsid w:val="001529C6"/>
    <w:pPr>
      <w:keepLines w:val="0"/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Chars="100" w:firstLine="10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79">
    <w:name w:val="xl179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color w:val="FF0000"/>
      <w:sz w:val="18"/>
      <w:szCs w:val="18"/>
      <w:lang w:val="fr-BE" w:eastAsia="fr-BE"/>
    </w:rPr>
  </w:style>
  <w:style w:type="paragraph" w:customStyle="1" w:styleId="xl180">
    <w:name w:val="xl180"/>
    <w:basedOn w:val="a0"/>
    <w:rsid w:val="001529C6"/>
    <w:pPr>
      <w:keepLines w:val="0"/>
      <w:shd w:val="clear" w:color="000000" w:fill="BFBFBF"/>
      <w:spacing w:before="100" w:beforeAutospacing="1" w:after="100" w:afterAutospacing="1" w:line="240" w:lineRule="auto"/>
      <w:ind w:left="0"/>
      <w:textAlignment w:val="top"/>
    </w:pPr>
    <w:rPr>
      <w:rFonts w:ascii="Helvetica" w:hAnsi="Helvetica"/>
      <w:b/>
      <w:bCs/>
      <w:i/>
      <w:iCs/>
      <w:sz w:val="18"/>
      <w:szCs w:val="18"/>
      <w:lang w:val="fr-BE" w:eastAsia="fr-BE"/>
    </w:rPr>
  </w:style>
  <w:style w:type="paragraph" w:customStyle="1" w:styleId="xl181">
    <w:name w:val="xl181"/>
    <w:basedOn w:val="a0"/>
    <w:rsid w:val="001529C6"/>
    <w:pPr>
      <w:keepLines w:val="0"/>
      <w:spacing w:before="100" w:beforeAutospacing="1" w:after="100" w:afterAutospacing="1" w:line="240" w:lineRule="auto"/>
      <w:ind w:left="0" w:firstLineChars="100" w:firstLine="100"/>
      <w:jc w:val="left"/>
      <w:textAlignment w:val="center"/>
    </w:pPr>
    <w:rPr>
      <w:rFonts w:ascii="Times" w:hAnsi="Times"/>
      <w:sz w:val="18"/>
      <w:szCs w:val="18"/>
      <w:lang w:val="fr-BE" w:eastAsia="fr-BE"/>
    </w:rPr>
  </w:style>
  <w:style w:type="paragraph" w:customStyle="1" w:styleId="xl182">
    <w:name w:val="xl182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83">
    <w:name w:val="xl183"/>
    <w:basedOn w:val="a0"/>
    <w:rsid w:val="001529C6"/>
    <w:pPr>
      <w:keepLines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ind w:left="0"/>
      <w:jc w:val="center"/>
      <w:textAlignment w:val="center"/>
    </w:pPr>
    <w:rPr>
      <w:rFonts w:ascii="Times" w:hAnsi="Times"/>
      <w:b/>
      <w:bCs/>
      <w:sz w:val="18"/>
      <w:szCs w:val="18"/>
      <w:lang w:val="fr-BE" w:eastAsia="fr-BE"/>
    </w:rPr>
  </w:style>
  <w:style w:type="paragraph" w:customStyle="1" w:styleId="xl184">
    <w:name w:val="xl184"/>
    <w:basedOn w:val="a0"/>
    <w:rsid w:val="001529C6"/>
    <w:pPr>
      <w:keepLines w:val="0"/>
      <w:pBdr>
        <w:bottom w:val="single" w:sz="4" w:space="0" w:color="auto"/>
      </w:pBdr>
      <w:spacing w:before="100" w:beforeAutospacing="1" w:after="100" w:afterAutospacing="1" w:line="240" w:lineRule="auto"/>
      <w:ind w:left="0"/>
      <w:jc w:val="center"/>
    </w:pPr>
    <w:rPr>
      <w:b/>
      <w:bCs/>
      <w:sz w:val="28"/>
      <w:szCs w:val="28"/>
      <w:lang w:val="fr-BE" w:eastAsia="fr-BE"/>
    </w:rPr>
  </w:style>
  <w:style w:type="paragraph" w:customStyle="1" w:styleId="xl185">
    <w:name w:val="xl185"/>
    <w:basedOn w:val="a0"/>
    <w:rsid w:val="001529C6"/>
    <w:pPr>
      <w:keepLines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b/>
      <w:bCs/>
      <w:sz w:val="28"/>
      <w:szCs w:val="28"/>
      <w:lang w:val="fr-BE" w:eastAsia="fr-BE"/>
    </w:rPr>
  </w:style>
  <w:style w:type="paragraph" w:customStyle="1" w:styleId="xl186">
    <w:name w:val="xl186"/>
    <w:basedOn w:val="a0"/>
    <w:rsid w:val="001529C6"/>
    <w:pPr>
      <w:keepLines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b/>
      <w:bCs/>
      <w:sz w:val="28"/>
      <w:szCs w:val="28"/>
      <w:lang w:val="fr-BE" w:eastAsia="fr-BE"/>
    </w:rPr>
  </w:style>
  <w:style w:type="paragraph" w:customStyle="1" w:styleId="xl187">
    <w:name w:val="xl187"/>
    <w:basedOn w:val="a0"/>
    <w:rsid w:val="001529C6"/>
    <w:pPr>
      <w:keepLines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b/>
      <w:bCs/>
      <w:sz w:val="28"/>
      <w:szCs w:val="28"/>
      <w:lang w:val="fr-BE" w:eastAsia="fr-BE"/>
    </w:rPr>
  </w:style>
  <w:style w:type="paragraph" w:customStyle="1" w:styleId="xl188">
    <w:name w:val="xl188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</w:pPr>
    <w:rPr>
      <w:rFonts w:ascii="Times" w:hAnsi="Times"/>
      <w:sz w:val="18"/>
      <w:szCs w:val="18"/>
      <w:lang w:val="fr-BE" w:eastAsia="fr-BE"/>
    </w:rPr>
  </w:style>
  <w:style w:type="paragraph" w:customStyle="1" w:styleId="xl189">
    <w:name w:val="xl189"/>
    <w:basedOn w:val="a0"/>
    <w:rsid w:val="001529C6"/>
    <w:pPr>
      <w:keepLines w:val="0"/>
      <w:pBdr>
        <w:left w:val="single" w:sz="4" w:space="31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Chars="600" w:firstLine="60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90">
    <w:name w:val="xl190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/>
      <w:jc w:val="center"/>
      <w:textAlignment w:val="top"/>
    </w:pPr>
    <w:rPr>
      <w:sz w:val="18"/>
      <w:szCs w:val="18"/>
      <w:lang w:val="fr-BE" w:eastAsia="fr-BE"/>
    </w:rPr>
  </w:style>
  <w:style w:type="paragraph" w:customStyle="1" w:styleId="xl191">
    <w:name w:val="xl191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  <w:textAlignment w:val="top"/>
    </w:pPr>
    <w:rPr>
      <w:sz w:val="18"/>
      <w:szCs w:val="18"/>
      <w:lang w:val="fr-BE" w:eastAsia="fr-BE"/>
    </w:rPr>
  </w:style>
  <w:style w:type="paragraph" w:customStyle="1" w:styleId="xl192">
    <w:name w:val="xl192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 w:firstLineChars="600" w:firstLine="600"/>
      <w:jc w:val="left"/>
      <w:textAlignment w:val="top"/>
    </w:pPr>
    <w:rPr>
      <w:sz w:val="18"/>
      <w:szCs w:val="18"/>
      <w:lang w:val="fr-BE" w:eastAsia="fr-BE"/>
    </w:rPr>
  </w:style>
  <w:style w:type="paragraph" w:customStyle="1" w:styleId="xl193">
    <w:name w:val="xl193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</w:pPr>
    <w:rPr>
      <w:rFonts w:ascii="Times" w:hAnsi="Times"/>
      <w:sz w:val="18"/>
      <w:szCs w:val="18"/>
      <w:lang w:val="fr-BE" w:eastAsia="fr-BE"/>
    </w:rPr>
  </w:style>
  <w:style w:type="paragraph" w:customStyle="1" w:styleId="xl194">
    <w:name w:val="xl194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95">
    <w:name w:val="xl195"/>
    <w:basedOn w:val="a0"/>
    <w:rsid w:val="001529C6"/>
    <w:pPr>
      <w:keepLines w:val="0"/>
      <w:shd w:val="clear" w:color="000000" w:fill="BFBFBF"/>
      <w:spacing w:before="100" w:beforeAutospacing="1" w:after="100" w:afterAutospacing="1" w:line="240" w:lineRule="auto"/>
      <w:ind w:left="0" w:firstLineChars="200" w:firstLine="20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96">
    <w:name w:val="xl196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97">
    <w:name w:val="xl197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98">
    <w:name w:val="xl198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199">
    <w:name w:val="xl199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</w:pPr>
    <w:rPr>
      <w:rFonts w:ascii="Times" w:hAnsi="Times"/>
      <w:sz w:val="18"/>
      <w:szCs w:val="18"/>
      <w:lang w:val="fr-BE" w:eastAsia="fr-BE"/>
    </w:rPr>
  </w:style>
  <w:style w:type="paragraph" w:customStyle="1" w:styleId="xl200">
    <w:name w:val="xl200"/>
    <w:basedOn w:val="a0"/>
    <w:rsid w:val="001529C6"/>
    <w:pPr>
      <w:keepLines w:val="0"/>
      <w:pBdr>
        <w:left w:val="single" w:sz="4" w:space="0" w:color="auto"/>
      </w:pBdr>
      <w:spacing w:before="100" w:beforeAutospacing="1" w:after="100" w:afterAutospacing="1" w:line="240" w:lineRule="auto"/>
      <w:ind w:left="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01">
    <w:name w:val="xl201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02">
    <w:name w:val="xl202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03">
    <w:name w:val="xl203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</w:pPr>
    <w:rPr>
      <w:rFonts w:ascii="Arial" w:hAnsi="Arial" w:cs="Arial"/>
      <w:sz w:val="24"/>
      <w:lang w:val="fr-BE" w:eastAsia="fr-BE"/>
    </w:rPr>
  </w:style>
  <w:style w:type="paragraph" w:customStyle="1" w:styleId="xl204">
    <w:name w:val="xl204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 w:firstLineChars="200" w:firstLine="20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05">
    <w:name w:val="xl205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06">
    <w:name w:val="xl206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07">
    <w:name w:val="xl207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08">
    <w:name w:val="xl208"/>
    <w:basedOn w:val="a0"/>
    <w:rsid w:val="001529C6"/>
    <w:pPr>
      <w:keepLines w:val="0"/>
      <w:spacing w:before="100" w:beforeAutospacing="1" w:after="100" w:afterAutospacing="1" w:line="240" w:lineRule="auto"/>
      <w:ind w:left="0"/>
      <w:jc w:val="left"/>
      <w:textAlignment w:val="top"/>
    </w:pPr>
    <w:rPr>
      <w:rFonts w:ascii="Helvetica" w:hAnsi="Helvetica"/>
      <w:b/>
      <w:bCs/>
      <w:i/>
      <w:iCs/>
      <w:sz w:val="18"/>
      <w:szCs w:val="18"/>
      <w:lang w:val="fr-BE" w:eastAsia="fr-BE"/>
    </w:rPr>
  </w:style>
  <w:style w:type="paragraph" w:customStyle="1" w:styleId="xl209">
    <w:name w:val="xl209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 w:firstLineChars="100" w:firstLine="100"/>
      <w:jc w:val="left"/>
      <w:textAlignment w:val="top"/>
    </w:pPr>
    <w:rPr>
      <w:rFonts w:ascii="Times" w:hAnsi="Times"/>
      <w:b/>
      <w:bCs/>
      <w:sz w:val="18"/>
      <w:szCs w:val="18"/>
      <w:lang w:val="fr-BE" w:eastAsia="fr-BE"/>
    </w:rPr>
  </w:style>
  <w:style w:type="paragraph" w:customStyle="1" w:styleId="xl210">
    <w:name w:val="xl210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11">
    <w:name w:val="xl211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/>
      <w:jc w:val="left"/>
    </w:pPr>
    <w:rPr>
      <w:rFonts w:ascii="Arial" w:hAnsi="Arial" w:cs="Arial"/>
      <w:sz w:val="24"/>
      <w:lang w:val="fr-BE" w:eastAsia="fr-BE"/>
    </w:rPr>
  </w:style>
  <w:style w:type="paragraph" w:customStyle="1" w:styleId="xl212">
    <w:name w:val="xl212"/>
    <w:basedOn w:val="a0"/>
    <w:rsid w:val="001529C6"/>
    <w:pPr>
      <w:keepLines w:val="0"/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13">
    <w:name w:val="xl213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/>
      <w:jc w:val="left"/>
      <w:textAlignment w:val="top"/>
    </w:pPr>
    <w:rPr>
      <w:rFonts w:ascii="Times" w:hAnsi="Times"/>
      <w:b/>
      <w:bCs/>
      <w:i/>
      <w:iCs/>
      <w:sz w:val="24"/>
      <w:lang w:val="fr-BE" w:eastAsia="fr-BE"/>
    </w:rPr>
  </w:style>
  <w:style w:type="paragraph" w:customStyle="1" w:styleId="xl214">
    <w:name w:val="xl214"/>
    <w:basedOn w:val="a0"/>
    <w:rsid w:val="001529C6"/>
    <w:pPr>
      <w:keepLines w:val="0"/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</w:pPr>
    <w:rPr>
      <w:rFonts w:ascii="Arial" w:hAnsi="Arial" w:cs="Arial"/>
      <w:sz w:val="24"/>
      <w:lang w:val="fr-BE" w:eastAsia="fr-BE"/>
    </w:rPr>
  </w:style>
  <w:style w:type="paragraph" w:customStyle="1" w:styleId="xl215">
    <w:name w:val="xl215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 w:firstLineChars="200" w:firstLine="200"/>
      <w:jc w:val="left"/>
      <w:textAlignment w:val="top"/>
    </w:pPr>
    <w:rPr>
      <w:sz w:val="18"/>
      <w:szCs w:val="18"/>
      <w:lang w:val="fr-BE" w:eastAsia="fr-BE"/>
    </w:rPr>
  </w:style>
  <w:style w:type="paragraph" w:customStyle="1" w:styleId="xl216">
    <w:name w:val="xl216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 w:firstLineChars="100" w:firstLine="10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17">
    <w:name w:val="xl217"/>
    <w:basedOn w:val="a0"/>
    <w:rsid w:val="001529C6"/>
    <w:pPr>
      <w:keepLines w:val="0"/>
      <w:spacing w:before="100" w:beforeAutospacing="1" w:after="100" w:afterAutospacing="1" w:line="240" w:lineRule="auto"/>
      <w:ind w:left="0" w:firstLineChars="100" w:firstLine="100"/>
      <w:jc w:val="left"/>
      <w:textAlignment w:val="top"/>
    </w:pPr>
    <w:rPr>
      <w:sz w:val="18"/>
      <w:szCs w:val="18"/>
      <w:lang w:val="fr-BE" w:eastAsia="fr-BE"/>
    </w:rPr>
  </w:style>
  <w:style w:type="paragraph" w:customStyle="1" w:styleId="xl218">
    <w:name w:val="xl218"/>
    <w:basedOn w:val="a0"/>
    <w:rsid w:val="001529C6"/>
    <w:pPr>
      <w:keepLines w:val="0"/>
      <w:spacing w:before="100" w:beforeAutospacing="1" w:after="100" w:afterAutospacing="1" w:line="240" w:lineRule="auto"/>
      <w:ind w:left="0" w:firstLineChars="200" w:firstLine="200"/>
      <w:jc w:val="left"/>
      <w:textAlignment w:val="top"/>
    </w:pPr>
    <w:rPr>
      <w:sz w:val="18"/>
      <w:szCs w:val="18"/>
      <w:lang w:val="fr-BE" w:eastAsia="fr-BE"/>
    </w:rPr>
  </w:style>
  <w:style w:type="paragraph" w:customStyle="1" w:styleId="xl219">
    <w:name w:val="xl219"/>
    <w:basedOn w:val="a0"/>
    <w:rsid w:val="001529C6"/>
    <w:pPr>
      <w:keepLines w:val="0"/>
      <w:spacing w:before="100" w:beforeAutospacing="1" w:after="100" w:afterAutospacing="1" w:line="240" w:lineRule="auto"/>
      <w:ind w:left="0" w:firstLineChars="300" w:firstLine="300"/>
      <w:jc w:val="left"/>
      <w:textAlignment w:val="top"/>
    </w:pPr>
    <w:rPr>
      <w:sz w:val="18"/>
      <w:szCs w:val="18"/>
      <w:lang w:val="fr-BE" w:eastAsia="fr-BE"/>
    </w:rPr>
  </w:style>
  <w:style w:type="paragraph" w:customStyle="1" w:styleId="xl220">
    <w:name w:val="xl220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 w:firstLineChars="100" w:firstLine="100"/>
      <w:jc w:val="left"/>
      <w:textAlignment w:val="top"/>
    </w:pPr>
    <w:rPr>
      <w:sz w:val="18"/>
      <w:szCs w:val="18"/>
      <w:lang w:val="fr-BE" w:eastAsia="fr-BE"/>
    </w:rPr>
  </w:style>
  <w:style w:type="paragraph" w:customStyle="1" w:styleId="xl221">
    <w:name w:val="xl221"/>
    <w:basedOn w:val="a0"/>
    <w:rsid w:val="001529C6"/>
    <w:pPr>
      <w:keepLines w:val="0"/>
      <w:spacing w:before="100" w:beforeAutospacing="1" w:after="100" w:afterAutospacing="1" w:line="240" w:lineRule="auto"/>
      <w:ind w:left="0" w:firstLineChars="100" w:firstLine="10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22">
    <w:name w:val="xl222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 w:firstLineChars="100" w:firstLine="100"/>
      <w:jc w:val="left"/>
      <w:textAlignment w:val="top"/>
    </w:pPr>
    <w:rPr>
      <w:rFonts w:ascii="Times" w:hAnsi="Times"/>
      <w:b/>
      <w:bCs/>
      <w:sz w:val="18"/>
      <w:szCs w:val="18"/>
      <w:lang w:val="fr-BE" w:eastAsia="fr-BE"/>
    </w:rPr>
  </w:style>
  <w:style w:type="paragraph" w:customStyle="1" w:styleId="xl223">
    <w:name w:val="xl223"/>
    <w:basedOn w:val="a0"/>
    <w:rsid w:val="001529C6"/>
    <w:pPr>
      <w:keepLines w:val="0"/>
      <w:spacing w:before="100" w:beforeAutospacing="1" w:after="100" w:afterAutospacing="1" w:line="240" w:lineRule="auto"/>
      <w:ind w:left="0" w:firstLineChars="100" w:firstLine="100"/>
      <w:jc w:val="left"/>
      <w:textAlignment w:val="top"/>
    </w:pPr>
    <w:rPr>
      <w:rFonts w:ascii="Times" w:hAnsi="Times"/>
      <w:b/>
      <w:bCs/>
      <w:sz w:val="18"/>
      <w:szCs w:val="18"/>
      <w:lang w:val="fr-BE" w:eastAsia="fr-BE"/>
    </w:rPr>
  </w:style>
  <w:style w:type="paragraph" w:customStyle="1" w:styleId="xl224">
    <w:name w:val="xl224"/>
    <w:basedOn w:val="a0"/>
    <w:rsid w:val="001529C6"/>
    <w:pPr>
      <w:keepLines w:val="0"/>
      <w:shd w:val="clear" w:color="000000" w:fill="FFFFFF"/>
      <w:spacing w:before="100" w:beforeAutospacing="1" w:after="100" w:afterAutospacing="1" w:line="240" w:lineRule="auto"/>
      <w:ind w:left="0" w:firstLineChars="100" w:firstLine="10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25">
    <w:name w:val="xl225"/>
    <w:basedOn w:val="a0"/>
    <w:rsid w:val="001529C6"/>
    <w:pPr>
      <w:keepLines w:val="0"/>
      <w:spacing w:before="100" w:beforeAutospacing="1" w:after="100" w:afterAutospacing="1" w:line="240" w:lineRule="auto"/>
      <w:ind w:left="0" w:firstLineChars="300" w:firstLine="30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26">
    <w:name w:val="xl226"/>
    <w:basedOn w:val="a0"/>
    <w:rsid w:val="001529C6"/>
    <w:pPr>
      <w:keepLines w:val="0"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</w:pPr>
    <w:rPr>
      <w:rFonts w:ascii="Arial" w:hAnsi="Arial" w:cs="Arial"/>
      <w:sz w:val="24"/>
      <w:lang w:val="fr-BE" w:eastAsia="fr-BE"/>
    </w:rPr>
  </w:style>
  <w:style w:type="paragraph" w:customStyle="1" w:styleId="xl227">
    <w:name w:val="xl227"/>
    <w:basedOn w:val="a0"/>
    <w:rsid w:val="001529C6"/>
    <w:pPr>
      <w:keepLines w:val="0"/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28">
    <w:name w:val="xl228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29">
    <w:name w:val="xl229"/>
    <w:basedOn w:val="a0"/>
    <w:rsid w:val="001529C6"/>
    <w:pPr>
      <w:keepLines w:val="0"/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30">
    <w:name w:val="xl230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</w:pPr>
    <w:rPr>
      <w:rFonts w:ascii="Arial" w:hAnsi="Arial" w:cs="Arial"/>
      <w:sz w:val="24"/>
      <w:lang w:val="fr-BE" w:eastAsia="fr-BE"/>
    </w:rPr>
  </w:style>
  <w:style w:type="paragraph" w:customStyle="1" w:styleId="xl231">
    <w:name w:val="xl231"/>
    <w:basedOn w:val="a0"/>
    <w:rsid w:val="001529C6"/>
    <w:pPr>
      <w:keepLines w:val="0"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</w:pPr>
    <w:rPr>
      <w:sz w:val="24"/>
      <w:lang w:val="fr-BE" w:eastAsia="fr-BE"/>
    </w:rPr>
  </w:style>
  <w:style w:type="paragraph" w:customStyle="1" w:styleId="xl232">
    <w:name w:val="xl232"/>
    <w:basedOn w:val="a0"/>
    <w:rsid w:val="001529C6"/>
    <w:pPr>
      <w:keepLines w:val="0"/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Chars="100" w:firstLine="10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33">
    <w:name w:val="xl233"/>
    <w:basedOn w:val="a0"/>
    <w:rsid w:val="001529C6"/>
    <w:pPr>
      <w:keepLines w:val="0"/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Chars="600" w:firstLine="60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34">
    <w:name w:val="xl234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</w:pPr>
    <w:rPr>
      <w:rFonts w:ascii="Times" w:hAnsi="Times"/>
      <w:sz w:val="18"/>
      <w:szCs w:val="18"/>
      <w:lang w:val="fr-BE" w:eastAsia="fr-BE"/>
    </w:rPr>
  </w:style>
  <w:style w:type="paragraph" w:customStyle="1" w:styleId="xl235">
    <w:name w:val="xl235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36">
    <w:name w:val="xl236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</w:pPr>
    <w:rPr>
      <w:rFonts w:ascii="Times" w:hAnsi="Times"/>
      <w:sz w:val="18"/>
      <w:szCs w:val="18"/>
      <w:lang w:val="fr-BE" w:eastAsia="fr-BE"/>
    </w:rPr>
  </w:style>
  <w:style w:type="paragraph" w:customStyle="1" w:styleId="xl237">
    <w:name w:val="xl237"/>
    <w:basedOn w:val="a0"/>
    <w:rsid w:val="001529C6"/>
    <w:pPr>
      <w:keepLines w:val="0"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/>
      <w:jc w:val="left"/>
    </w:pPr>
    <w:rPr>
      <w:sz w:val="24"/>
      <w:lang w:val="fr-BE" w:eastAsia="fr-BE"/>
    </w:rPr>
  </w:style>
  <w:style w:type="paragraph" w:customStyle="1" w:styleId="xl238">
    <w:name w:val="xl238"/>
    <w:basedOn w:val="a0"/>
    <w:rsid w:val="001529C6"/>
    <w:pPr>
      <w:keepLines w:val="0"/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Chars="200" w:firstLine="20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39">
    <w:name w:val="xl239"/>
    <w:basedOn w:val="a0"/>
    <w:rsid w:val="001529C6"/>
    <w:pPr>
      <w:keepLines w:val="0"/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</w:pPr>
    <w:rPr>
      <w:rFonts w:ascii="Times" w:hAnsi="Times"/>
      <w:sz w:val="18"/>
      <w:szCs w:val="18"/>
      <w:lang w:val="fr-BE" w:eastAsia="fr-BE"/>
    </w:rPr>
  </w:style>
  <w:style w:type="paragraph" w:customStyle="1" w:styleId="xl240">
    <w:name w:val="xl240"/>
    <w:basedOn w:val="a0"/>
    <w:rsid w:val="001529C6"/>
    <w:pPr>
      <w:keepLines w:val="0"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41">
    <w:name w:val="xl241"/>
    <w:basedOn w:val="a0"/>
    <w:rsid w:val="001529C6"/>
    <w:pPr>
      <w:keepLines w:val="0"/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Chars="200" w:firstLine="20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42">
    <w:name w:val="xl242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  <w:textAlignment w:val="top"/>
    </w:pPr>
    <w:rPr>
      <w:sz w:val="18"/>
      <w:szCs w:val="18"/>
      <w:lang w:val="fr-BE" w:eastAsia="fr-BE"/>
    </w:rPr>
  </w:style>
  <w:style w:type="paragraph" w:customStyle="1" w:styleId="xl243">
    <w:name w:val="xl243"/>
    <w:basedOn w:val="a0"/>
    <w:rsid w:val="001529C6"/>
    <w:pPr>
      <w:keepLines w:val="0"/>
      <w:pBdr>
        <w:bottom w:val="single" w:sz="4" w:space="0" w:color="auto"/>
      </w:pBdr>
      <w:spacing w:before="100" w:beforeAutospacing="1" w:after="100" w:afterAutospacing="1" w:line="240" w:lineRule="auto"/>
      <w:ind w:left="0" w:firstLineChars="200" w:firstLine="20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44">
    <w:name w:val="xl244"/>
    <w:basedOn w:val="a0"/>
    <w:rsid w:val="001529C6"/>
    <w:pPr>
      <w:keepLines w:val="0"/>
      <w:pBdr>
        <w:bottom w:val="single" w:sz="4" w:space="0" w:color="auto"/>
      </w:pBdr>
      <w:spacing w:before="100" w:beforeAutospacing="1" w:after="100" w:afterAutospacing="1" w:line="240" w:lineRule="auto"/>
      <w:ind w:left="0"/>
      <w:jc w:val="left"/>
    </w:pPr>
    <w:rPr>
      <w:rFonts w:ascii="Times" w:hAnsi="Times"/>
      <w:sz w:val="18"/>
      <w:szCs w:val="18"/>
      <w:lang w:val="fr-BE" w:eastAsia="fr-BE"/>
    </w:rPr>
  </w:style>
  <w:style w:type="paragraph" w:customStyle="1" w:styleId="xl245">
    <w:name w:val="xl245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</w:pPr>
    <w:rPr>
      <w:rFonts w:ascii="Times" w:hAnsi="Times"/>
      <w:sz w:val="18"/>
      <w:szCs w:val="18"/>
      <w:lang w:val="fr-BE" w:eastAsia="fr-BE"/>
    </w:rPr>
  </w:style>
  <w:style w:type="paragraph" w:customStyle="1" w:styleId="xl246">
    <w:name w:val="xl246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47">
    <w:name w:val="xl247"/>
    <w:basedOn w:val="a0"/>
    <w:rsid w:val="001529C6"/>
    <w:pPr>
      <w:keepLines w:val="0"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48">
    <w:name w:val="xl248"/>
    <w:basedOn w:val="a0"/>
    <w:rsid w:val="001529C6"/>
    <w:pPr>
      <w:keepLines w:val="0"/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</w:pPr>
    <w:rPr>
      <w:rFonts w:ascii="Times" w:hAnsi="Times"/>
      <w:sz w:val="18"/>
      <w:szCs w:val="18"/>
      <w:lang w:val="fr-BE" w:eastAsia="fr-BE"/>
    </w:rPr>
  </w:style>
  <w:style w:type="paragraph" w:customStyle="1" w:styleId="xl249">
    <w:name w:val="xl249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50">
    <w:name w:val="xl250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51">
    <w:name w:val="xl251"/>
    <w:basedOn w:val="a0"/>
    <w:rsid w:val="001529C6"/>
    <w:pPr>
      <w:keepLines w:val="0"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52">
    <w:name w:val="xl252"/>
    <w:basedOn w:val="a0"/>
    <w:rsid w:val="001529C6"/>
    <w:pPr>
      <w:keepLines w:val="0"/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53">
    <w:name w:val="xl253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54">
    <w:name w:val="xl254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55">
    <w:name w:val="xl255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56">
    <w:name w:val="xl256"/>
    <w:basedOn w:val="a0"/>
    <w:rsid w:val="001529C6"/>
    <w:pPr>
      <w:keepLines w:val="0"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left"/>
    </w:pPr>
    <w:rPr>
      <w:rFonts w:ascii="Times" w:hAnsi="Times"/>
      <w:sz w:val="18"/>
      <w:szCs w:val="18"/>
      <w:lang w:val="fr-BE" w:eastAsia="fr-BE"/>
    </w:rPr>
  </w:style>
  <w:style w:type="paragraph" w:customStyle="1" w:styleId="xl257">
    <w:name w:val="xl257"/>
    <w:basedOn w:val="a0"/>
    <w:rsid w:val="001529C6"/>
    <w:pPr>
      <w:keepLines w:val="0"/>
      <w:spacing w:before="100" w:beforeAutospacing="1" w:after="100" w:afterAutospacing="1" w:line="240" w:lineRule="auto"/>
      <w:ind w:left="0" w:firstLineChars="100" w:firstLine="10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58">
    <w:name w:val="xl258"/>
    <w:basedOn w:val="a0"/>
    <w:rsid w:val="001529C6"/>
    <w:pPr>
      <w:keepLines w:val="0"/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59">
    <w:name w:val="xl259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color w:val="FF0000"/>
      <w:sz w:val="18"/>
      <w:szCs w:val="18"/>
      <w:lang w:val="fr-BE" w:eastAsia="fr-BE"/>
    </w:rPr>
  </w:style>
  <w:style w:type="paragraph" w:customStyle="1" w:styleId="xl260">
    <w:name w:val="xl260"/>
    <w:basedOn w:val="a0"/>
    <w:rsid w:val="001529C6"/>
    <w:pPr>
      <w:keepLines w:val="0"/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Chars="100" w:firstLine="100"/>
      <w:jc w:val="left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61">
    <w:name w:val="xl261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sz w:val="18"/>
      <w:szCs w:val="18"/>
      <w:lang w:val="fr-BE" w:eastAsia="fr-BE"/>
    </w:rPr>
  </w:style>
  <w:style w:type="paragraph" w:customStyle="1" w:styleId="xl262">
    <w:name w:val="xl262"/>
    <w:basedOn w:val="a0"/>
    <w:rsid w:val="001529C6"/>
    <w:pPr>
      <w:keepLines w:val="0"/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0"/>
      <w:jc w:val="center"/>
      <w:textAlignment w:val="top"/>
    </w:pPr>
    <w:rPr>
      <w:sz w:val="18"/>
      <w:szCs w:val="18"/>
      <w:lang w:val="fr-BE" w:eastAsia="fr-BE"/>
    </w:rPr>
  </w:style>
  <w:style w:type="paragraph" w:customStyle="1" w:styleId="xl263">
    <w:name w:val="xl263"/>
    <w:basedOn w:val="a0"/>
    <w:rsid w:val="001529C6"/>
    <w:pPr>
      <w:keepLines w:val="0"/>
      <w:spacing w:before="100" w:beforeAutospacing="1" w:after="100" w:afterAutospacing="1" w:line="240" w:lineRule="auto"/>
      <w:ind w:left="0" w:firstLineChars="100" w:firstLine="100"/>
      <w:jc w:val="left"/>
      <w:textAlignment w:val="top"/>
    </w:pPr>
    <w:rPr>
      <w:rFonts w:ascii="Symbol" w:hAnsi="Symbol"/>
      <w:sz w:val="18"/>
      <w:szCs w:val="18"/>
      <w:lang w:val="fr-BE" w:eastAsia="fr-BE"/>
    </w:rPr>
  </w:style>
  <w:style w:type="paragraph" w:customStyle="1" w:styleId="xl264">
    <w:name w:val="xl264"/>
    <w:basedOn w:val="a0"/>
    <w:rsid w:val="001529C6"/>
    <w:pPr>
      <w:keepLines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b/>
      <w:bCs/>
      <w:sz w:val="18"/>
      <w:szCs w:val="18"/>
      <w:lang w:val="fr-BE" w:eastAsia="fr-BE"/>
    </w:rPr>
  </w:style>
  <w:style w:type="paragraph" w:customStyle="1" w:styleId="xl265">
    <w:name w:val="xl265"/>
    <w:basedOn w:val="a0"/>
    <w:rsid w:val="001529C6"/>
    <w:pPr>
      <w:keepLines w:val="0"/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b/>
      <w:bCs/>
      <w:sz w:val="18"/>
      <w:szCs w:val="18"/>
      <w:lang w:val="fr-BE" w:eastAsia="fr-BE"/>
    </w:rPr>
  </w:style>
  <w:style w:type="paragraph" w:customStyle="1" w:styleId="xl266">
    <w:name w:val="xl266"/>
    <w:basedOn w:val="a0"/>
    <w:rsid w:val="001529C6"/>
    <w:pPr>
      <w:keepLines w:val="0"/>
      <w:pBdr>
        <w:bottom w:val="single" w:sz="4" w:space="0" w:color="auto"/>
      </w:pBdr>
      <w:spacing w:before="100" w:beforeAutospacing="1" w:after="100" w:afterAutospacing="1" w:line="240" w:lineRule="auto"/>
      <w:ind w:left="0"/>
      <w:jc w:val="center"/>
    </w:pPr>
    <w:rPr>
      <w:b/>
      <w:bCs/>
      <w:sz w:val="18"/>
      <w:szCs w:val="18"/>
      <w:lang w:val="fr-BE" w:eastAsia="fr-BE"/>
    </w:rPr>
  </w:style>
  <w:style w:type="paragraph" w:customStyle="1" w:styleId="xl267">
    <w:name w:val="xl267"/>
    <w:basedOn w:val="a0"/>
    <w:rsid w:val="001529C6"/>
    <w:pPr>
      <w:keepLines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b/>
      <w:bCs/>
      <w:sz w:val="18"/>
      <w:szCs w:val="18"/>
      <w:lang w:val="fr-BE" w:eastAsia="fr-BE"/>
    </w:rPr>
  </w:style>
  <w:style w:type="paragraph" w:customStyle="1" w:styleId="xl268">
    <w:name w:val="xl268"/>
    <w:basedOn w:val="a0"/>
    <w:rsid w:val="001529C6"/>
    <w:pPr>
      <w:keepLines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b/>
      <w:bCs/>
      <w:sz w:val="18"/>
      <w:szCs w:val="18"/>
      <w:lang w:val="fr-BE" w:eastAsia="fr-BE"/>
    </w:rPr>
  </w:style>
  <w:style w:type="paragraph" w:customStyle="1" w:styleId="xl269">
    <w:name w:val="xl269"/>
    <w:basedOn w:val="a0"/>
    <w:rsid w:val="001529C6"/>
    <w:pPr>
      <w:keepLines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b/>
      <w:bCs/>
      <w:sz w:val="18"/>
      <w:szCs w:val="18"/>
      <w:lang w:val="fr-BE" w:eastAsia="fr-BE"/>
    </w:rPr>
  </w:style>
  <w:style w:type="paragraph" w:customStyle="1" w:styleId="xl270">
    <w:name w:val="xl270"/>
    <w:basedOn w:val="a0"/>
    <w:rsid w:val="001529C6"/>
    <w:pPr>
      <w:keepLines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b/>
      <w:bCs/>
      <w:sz w:val="18"/>
      <w:szCs w:val="18"/>
      <w:lang w:val="fr-BE" w:eastAsia="fr-BE"/>
    </w:rPr>
  </w:style>
  <w:style w:type="paragraph" w:customStyle="1" w:styleId="xl271">
    <w:name w:val="xl271"/>
    <w:basedOn w:val="a0"/>
    <w:rsid w:val="001529C6"/>
    <w:pPr>
      <w:keepLines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b/>
      <w:bCs/>
      <w:sz w:val="18"/>
      <w:szCs w:val="18"/>
      <w:lang w:val="fr-BE" w:eastAsia="fr-BE"/>
    </w:rPr>
  </w:style>
  <w:style w:type="paragraph" w:customStyle="1" w:styleId="xl272">
    <w:name w:val="xl272"/>
    <w:basedOn w:val="a0"/>
    <w:rsid w:val="001529C6"/>
    <w:pPr>
      <w:keepLines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top"/>
    </w:pPr>
    <w:rPr>
      <w:rFonts w:ascii="Times" w:hAnsi="Times"/>
      <w:b/>
      <w:bCs/>
      <w:sz w:val="18"/>
      <w:szCs w:val="18"/>
      <w:lang w:val="fr-BE" w:eastAsia="fr-BE"/>
    </w:rPr>
  </w:style>
  <w:style w:type="paragraph" w:customStyle="1" w:styleId="font11">
    <w:name w:val="font11"/>
    <w:basedOn w:val="a0"/>
    <w:rsid w:val="001529C6"/>
    <w:pPr>
      <w:keepLines w:val="0"/>
      <w:spacing w:before="100" w:beforeAutospacing="1" w:after="100" w:afterAutospacing="1" w:line="240" w:lineRule="auto"/>
      <w:ind w:left="0"/>
      <w:jc w:val="left"/>
    </w:pPr>
    <w:rPr>
      <w:rFonts w:ascii="Times" w:hAnsi="Times"/>
      <w:sz w:val="18"/>
      <w:szCs w:val="18"/>
      <w:lang w:val="fr-BE" w:eastAsia="fr-BE"/>
    </w:rPr>
  </w:style>
  <w:style w:type="paragraph" w:customStyle="1" w:styleId="font12">
    <w:name w:val="font12"/>
    <w:basedOn w:val="a0"/>
    <w:rsid w:val="001529C6"/>
    <w:pPr>
      <w:keepLines w:val="0"/>
      <w:spacing w:before="100" w:beforeAutospacing="1" w:after="100" w:afterAutospacing="1" w:line="240" w:lineRule="auto"/>
      <w:ind w:left="0"/>
      <w:jc w:val="left"/>
    </w:pPr>
    <w:rPr>
      <w:rFonts w:ascii="Tahoma" w:hAnsi="Tahoma" w:cs="Tahoma"/>
      <w:sz w:val="18"/>
      <w:szCs w:val="18"/>
      <w:lang w:val="fr-BE" w:eastAsia="fr-BE"/>
    </w:rPr>
  </w:style>
  <w:style w:type="paragraph" w:customStyle="1" w:styleId="xl63">
    <w:name w:val="xl63"/>
    <w:basedOn w:val="a0"/>
    <w:rsid w:val="001529C6"/>
    <w:pPr>
      <w:keepLines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left"/>
      <w:textAlignment w:val="top"/>
    </w:pPr>
    <w:rPr>
      <w:rFonts w:ascii="Times" w:hAnsi="Times"/>
      <w:b/>
      <w:bCs/>
      <w:sz w:val="18"/>
      <w:szCs w:val="18"/>
      <w:lang w:val="fr-BE" w:eastAsia="fr-BE"/>
    </w:rPr>
  </w:style>
  <w:style w:type="character" w:customStyle="1" w:styleId="CommentSubjectChar1">
    <w:name w:val="Comment Subject Char1"/>
    <w:uiPriority w:val="99"/>
    <w:locked/>
    <w:rsid w:val="001529C6"/>
    <w:rPr>
      <w:rFonts w:ascii="Times New Roman" w:hAnsi="Times New Roman"/>
      <w:b/>
      <w:sz w:val="20"/>
    </w:rPr>
  </w:style>
  <w:style w:type="character" w:customStyle="1" w:styleId="tw4winMark">
    <w:name w:val="tw4winMark"/>
    <w:uiPriority w:val="99"/>
    <w:rsid w:val="001529C6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uiPriority w:val="99"/>
    <w:rsid w:val="001529C6"/>
    <w:rPr>
      <w:rFonts w:ascii="Courier New" w:hAnsi="Courier New"/>
      <w:color w:val="00FF00"/>
      <w:sz w:val="40"/>
    </w:rPr>
  </w:style>
  <w:style w:type="character" w:customStyle="1" w:styleId="tw4winPopup">
    <w:name w:val="tw4winPopup"/>
    <w:uiPriority w:val="99"/>
    <w:rsid w:val="001529C6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sid w:val="001529C6"/>
    <w:rPr>
      <w:rFonts w:ascii="Courier New" w:hAnsi="Courier New"/>
      <w:noProof/>
      <w:color w:val="008080"/>
    </w:rPr>
  </w:style>
  <w:style w:type="character" w:customStyle="1" w:styleId="tw4winExternal">
    <w:name w:val="tw4winExternal"/>
    <w:uiPriority w:val="99"/>
    <w:rsid w:val="001529C6"/>
    <w:rPr>
      <w:spacing w:val="-2"/>
      <w:sz w:val="28"/>
      <w:szCs w:val="28"/>
    </w:rPr>
  </w:style>
  <w:style w:type="character" w:customStyle="1" w:styleId="tw4winInternal">
    <w:name w:val="tw4winInternal"/>
    <w:uiPriority w:val="99"/>
    <w:rsid w:val="001529C6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1529C6"/>
    <w:rPr>
      <w:rFonts w:ascii="Courier New" w:hAnsi="Courier New"/>
      <w:noProof/>
      <w:color w:val="800000"/>
    </w:rPr>
  </w:style>
  <w:style w:type="character" w:customStyle="1" w:styleId="Subdiv2Char">
    <w:name w:val="Subdiv. 2 Char"/>
    <w:link w:val="Subdiv2"/>
    <w:rsid w:val="001529C6"/>
    <w:rPr>
      <w:rFonts w:ascii="Verdana" w:eastAsia="Times New Roman" w:hAnsi="Verdana" w:cs="Times New Roman"/>
      <w:sz w:val="20"/>
      <w:szCs w:val="20"/>
      <w:lang w:val="fr-BE"/>
    </w:rPr>
  </w:style>
  <w:style w:type="table" w:customStyle="1" w:styleId="TableGrid1">
    <w:name w:val="Table Grid1"/>
    <w:basedOn w:val="a2"/>
    <w:next w:val="af"/>
    <w:uiPriority w:val="59"/>
    <w:rsid w:val="001529C6"/>
    <w:pPr>
      <w:spacing w:after="0" w:line="240" w:lineRule="auto"/>
    </w:pPr>
    <w:rPr>
      <w:rFonts w:ascii="New York" w:eastAsia="Times New Roman" w:hAnsi="New York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alendar3">
    <w:name w:val="Calendar 3"/>
    <w:basedOn w:val="a2"/>
    <w:uiPriority w:val="99"/>
    <w:qFormat/>
    <w:rsid w:val="001529C6"/>
    <w:pPr>
      <w:spacing w:after="0" w:line="240" w:lineRule="auto"/>
      <w:jc w:val="right"/>
    </w:pPr>
    <w:rPr>
      <w:rFonts w:ascii="Cambria" w:eastAsia="Times New Roman" w:hAnsi="Cambria" w:cs="Times New Roman"/>
      <w:color w:val="7F7F7F"/>
      <w:lang w:val="fr-BE" w:eastAsia="fr-BE" w:bidi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right"/>
      </w:pPr>
      <w:rPr>
        <w:color w:val="365F91"/>
        <w:sz w:val="44"/>
        <w:szCs w:val="44"/>
      </w:rPr>
    </w:tblStylePr>
    <w:tblStylePr w:type="firstCol">
      <w:rPr>
        <w:color w:val="365F91"/>
      </w:rPr>
    </w:tblStylePr>
    <w:tblStylePr w:type="lastCol">
      <w:rPr>
        <w:color w:val="365F91"/>
      </w:rPr>
    </w:tblStylePr>
  </w:style>
  <w:style w:type="table" w:customStyle="1" w:styleId="TableTE">
    <w:name w:val="Table TE"/>
    <w:basedOn w:val="a2"/>
    <w:uiPriority w:val="99"/>
    <w:qFormat/>
    <w:rsid w:val="001529C6"/>
    <w:pPr>
      <w:spacing w:before="40" w:after="40" w:line="240" w:lineRule="auto"/>
    </w:pPr>
    <w:rPr>
      <w:rFonts w:ascii="Tahoma" w:eastAsia="Times New Roman" w:hAnsi="Tahoma" w:cs="Times New Roman"/>
      <w:sz w:val="14"/>
      <w:szCs w:val="20"/>
      <w:lang w:val="fr-BE" w:eastAsia="fr-BE"/>
    </w:rPr>
    <w:tblPr>
      <w:tblInd w:w="0" w:type="dxa"/>
      <w:tblBorders>
        <w:insideH w:val="dashed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0"/>
    <w:rsid w:val="001529C6"/>
    <w:pPr>
      <w:numPr>
        <w:numId w:val="29"/>
      </w:numPr>
      <w:adjustRightInd w:val="0"/>
      <w:snapToGrid w:val="0"/>
      <w:spacing w:after="200" w:line="240" w:lineRule="auto"/>
      <w:jc w:val="left"/>
    </w:pPr>
    <w:rPr>
      <w:sz w:val="24"/>
      <w:lang w:val="fr-BE"/>
    </w:rPr>
  </w:style>
  <w:style w:type="paragraph" w:styleId="afffff8">
    <w:name w:val="table of authorities"/>
    <w:basedOn w:val="a0"/>
    <w:next w:val="a0"/>
    <w:rsid w:val="001529C6"/>
    <w:pPr>
      <w:keepLines w:val="0"/>
      <w:spacing w:after="0" w:line="240" w:lineRule="auto"/>
      <w:ind w:left="200" w:hanging="200"/>
    </w:pPr>
    <w:rPr>
      <w:noProof/>
      <w:sz w:val="24"/>
      <w:lang w:val="en-US"/>
    </w:rPr>
  </w:style>
  <w:style w:type="paragraph" w:customStyle="1" w:styleId="lista">
    <w:name w:val="list a)"/>
    <w:basedOn w:val="a0"/>
    <w:rsid w:val="001529C6"/>
    <w:pPr>
      <w:keepLines w:val="0"/>
      <w:tabs>
        <w:tab w:val="num" w:pos="1418"/>
      </w:tabs>
      <w:spacing w:after="200" w:line="240" w:lineRule="auto"/>
      <w:ind w:left="1418" w:hanging="284"/>
    </w:pPr>
    <w:rPr>
      <w:sz w:val="24"/>
    </w:rPr>
  </w:style>
  <w:style w:type="character" w:customStyle="1" w:styleId="Normal2Char">
    <w:name w:val="Normal 2 Char"/>
    <w:basedOn w:val="a1"/>
    <w:link w:val="Normal2"/>
    <w:rsid w:val="001529C6"/>
    <w:rPr>
      <w:rFonts w:ascii="Times New Roman" w:eastAsia="Times New Roman" w:hAnsi="Times New Roman" w:cs="Times New Roman"/>
      <w:szCs w:val="24"/>
      <w:lang w:val="en-GB"/>
    </w:rPr>
  </w:style>
  <w:style w:type="character" w:customStyle="1" w:styleId="st1">
    <w:name w:val="st1"/>
    <w:uiPriority w:val="99"/>
    <w:rsid w:val="001529C6"/>
    <w:rPr>
      <w:rFonts w:ascii="Times New Roman" w:hAnsi="Times New Roman"/>
      <w:spacing w:val="0"/>
    </w:rPr>
  </w:style>
  <w:style w:type="paragraph" w:customStyle="1" w:styleId="Outlinei">
    <w:name w:val="Outline i)"/>
    <w:basedOn w:val="a0"/>
    <w:rsid w:val="001529C6"/>
    <w:pPr>
      <w:keepLines w:val="0"/>
      <w:tabs>
        <w:tab w:val="num" w:pos="1782"/>
      </w:tabs>
      <w:spacing w:before="120" w:after="0" w:line="240" w:lineRule="auto"/>
      <w:ind w:left="1782" w:hanging="792"/>
      <w:jc w:val="left"/>
    </w:pPr>
    <w:rPr>
      <w:sz w:val="24"/>
      <w:szCs w:val="20"/>
    </w:rPr>
  </w:style>
  <w:style w:type="paragraph" w:customStyle="1" w:styleId="OptB-S1-subpara">
    <w:name w:val="OptB-S1-sub para"/>
    <w:basedOn w:val="a0"/>
    <w:rsid w:val="001529C6"/>
    <w:pPr>
      <w:keepLines w:val="0"/>
      <w:tabs>
        <w:tab w:val="num" w:pos="576"/>
      </w:tabs>
      <w:spacing w:after="200" w:line="240" w:lineRule="auto"/>
      <w:ind w:left="576" w:hanging="576"/>
    </w:pPr>
    <w:rPr>
      <w:sz w:val="24"/>
      <w:szCs w:val="20"/>
    </w:rPr>
  </w:style>
  <w:style w:type="character" w:customStyle="1" w:styleId="tw4winTerm">
    <w:name w:val="tw4winTerm"/>
    <w:uiPriority w:val="99"/>
    <w:rsid w:val="001529C6"/>
    <w:rPr>
      <w:color w:val="0000FF"/>
    </w:rPr>
  </w:style>
  <w:style w:type="numbering" w:customStyle="1" w:styleId="NoList1">
    <w:name w:val="No List1"/>
    <w:next w:val="a3"/>
    <w:uiPriority w:val="99"/>
    <w:semiHidden/>
    <w:unhideWhenUsed/>
    <w:rsid w:val="001529C6"/>
  </w:style>
  <w:style w:type="table" w:customStyle="1" w:styleId="Tablelongdocument2">
    <w:name w:val="Table long document2"/>
    <w:basedOn w:val="a2"/>
    <w:next w:val="af"/>
    <w:uiPriority w:val="59"/>
    <w:rsid w:val="001529C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">
    <w:name w:val="1 / 1.1 / 1.1.11"/>
    <w:basedOn w:val="a3"/>
    <w:next w:val="111111"/>
    <w:locked/>
    <w:rsid w:val="001529C6"/>
  </w:style>
  <w:style w:type="numbering" w:customStyle="1" w:styleId="ListBullet11">
    <w:name w:val="List Bullet11"/>
    <w:rsid w:val="001529C6"/>
  </w:style>
  <w:style w:type="numbering" w:customStyle="1" w:styleId="Aucuneliste11">
    <w:name w:val="Aucune liste11"/>
    <w:next w:val="a3"/>
    <w:uiPriority w:val="99"/>
    <w:semiHidden/>
    <w:unhideWhenUsed/>
    <w:rsid w:val="001529C6"/>
  </w:style>
  <w:style w:type="numbering" w:customStyle="1" w:styleId="ListBullet21">
    <w:name w:val="List Bullet21"/>
    <w:rsid w:val="001529C6"/>
  </w:style>
  <w:style w:type="numbering" w:customStyle="1" w:styleId="ArticleSection1">
    <w:name w:val="Article / Section1"/>
    <w:basedOn w:val="a3"/>
    <w:next w:val="a"/>
    <w:locked/>
    <w:rsid w:val="001529C6"/>
  </w:style>
  <w:style w:type="numbering" w:customStyle="1" w:styleId="1ai1">
    <w:name w:val="1 / a / i1"/>
    <w:basedOn w:val="a3"/>
    <w:next w:val="1ai"/>
    <w:locked/>
    <w:rsid w:val="001529C6"/>
  </w:style>
  <w:style w:type="numbering" w:customStyle="1" w:styleId="NoList2">
    <w:name w:val="No List2"/>
    <w:next w:val="a3"/>
    <w:uiPriority w:val="99"/>
    <w:semiHidden/>
    <w:unhideWhenUsed/>
    <w:rsid w:val="001529C6"/>
  </w:style>
  <w:style w:type="table" w:customStyle="1" w:styleId="Tablelongdocument3">
    <w:name w:val="Table long document3"/>
    <w:basedOn w:val="a2"/>
    <w:next w:val="af"/>
    <w:uiPriority w:val="59"/>
    <w:rsid w:val="001529C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2">
    <w:name w:val="1 / 1.1 / 1.1.12"/>
    <w:basedOn w:val="a3"/>
    <w:next w:val="111111"/>
    <w:locked/>
    <w:rsid w:val="001529C6"/>
  </w:style>
  <w:style w:type="numbering" w:customStyle="1" w:styleId="ListBullet12">
    <w:name w:val="List Bullet12"/>
    <w:rsid w:val="001529C6"/>
  </w:style>
  <w:style w:type="numbering" w:customStyle="1" w:styleId="Aucuneliste12">
    <w:name w:val="Aucune liste12"/>
    <w:next w:val="a3"/>
    <w:uiPriority w:val="99"/>
    <w:semiHidden/>
    <w:unhideWhenUsed/>
    <w:rsid w:val="001529C6"/>
  </w:style>
  <w:style w:type="numbering" w:customStyle="1" w:styleId="ListBullet22">
    <w:name w:val="List Bullet22"/>
    <w:rsid w:val="001529C6"/>
  </w:style>
  <w:style w:type="numbering" w:customStyle="1" w:styleId="ArticleSection2">
    <w:name w:val="Article / Section2"/>
    <w:basedOn w:val="a3"/>
    <w:next w:val="a"/>
    <w:locked/>
    <w:rsid w:val="001529C6"/>
  </w:style>
  <w:style w:type="numbering" w:customStyle="1" w:styleId="1ai2">
    <w:name w:val="1 / a / i2"/>
    <w:basedOn w:val="a3"/>
    <w:next w:val="1ai"/>
    <w:locked/>
    <w:rsid w:val="001529C6"/>
  </w:style>
  <w:style w:type="numbering" w:customStyle="1" w:styleId="NoList3">
    <w:name w:val="No List3"/>
    <w:next w:val="a3"/>
    <w:uiPriority w:val="99"/>
    <w:semiHidden/>
    <w:unhideWhenUsed/>
    <w:rsid w:val="001529C6"/>
  </w:style>
  <w:style w:type="table" w:customStyle="1" w:styleId="Tablelongdocument4">
    <w:name w:val="Table long document4"/>
    <w:basedOn w:val="a2"/>
    <w:next w:val="af"/>
    <w:uiPriority w:val="59"/>
    <w:rsid w:val="001529C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3">
    <w:name w:val="1 / 1.1 / 1.1.13"/>
    <w:basedOn w:val="a3"/>
    <w:next w:val="111111"/>
    <w:locked/>
    <w:rsid w:val="001529C6"/>
    <w:pPr>
      <w:numPr>
        <w:numId w:val="30"/>
      </w:numPr>
    </w:pPr>
  </w:style>
  <w:style w:type="numbering" w:customStyle="1" w:styleId="ListBullet13">
    <w:name w:val="List Bullet13"/>
    <w:rsid w:val="001529C6"/>
    <w:pPr>
      <w:numPr>
        <w:numId w:val="31"/>
      </w:numPr>
    </w:pPr>
  </w:style>
  <w:style w:type="numbering" w:customStyle="1" w:styleId="Aucuneliste13">
    <w:name w:val="Aucune liste13"/>
    <w:next w:val="a3"/>
    <w:uiPriority w:val="99"/>
    <w:semiHidden/>
    <w:unhideWhenUsed/>
    <w:rsid w:val="001529C6"/>
  </w:style>
  <w:style w:type="numbering" w:customStyle="1" w:styleId="ListBullet23">
    <w:name w:val="List Bullet23"/>
    <w:rsid w:val="001529C6"/>
  </w:style>
  <w:style w:type="numbering" w:customStyle="1" w:styleId="ArticleSection3">
    <w:name w:val="Article / Section3"/>
    <w:basedOn w:val="a3"/>
    <w:next w:val="a"/>
    <w:locked/>
    <w:rsid w:val="001529C6"/>
    <w:pPr>
      <w:numPr>
        <w:numId w:val="33"/>
      </w:numPr>
    </w:pPr>
  </w:style>
  <w:style w:type="numbering" w:customStyle="1" w:styleId="1ai3">
    <w:name w:val="1 / a / i3"/>
    <w:basedOn w:val="a3"/>
    <w:next w:val="1ai"/>
    <w:locked/>
    <w:rsid w:val="001529C6"/>
    <w:pPr>
      <w:numPr>
        <w:numId w:val="32"/>
      </w:numPr>
    </w:pPr>
  </w:style>
  <w:style w:type="paragraph" w:customStyle="1" w:styleId="Heading12">
    <w:name w:val="Heading 12"/>
    <w:aliases w:val="Document Header12,B-Überschrift 12,Überschrift 1_lists2,Chapter2,Chapitre2,h12,t12,level 12,Level 1 Head2,H12,heading 12,Titolo 1.gf2,toc 12,Class Heading2,rlhead12,HEADING 12,Head 17,Head 116,Head 122,Head 1112,Head 132,Head 1122,Head 142"/>
    <w:basedOn w:val="a0"/>
    <w:next w:val="a0"/>
    <w:qFormat/>
    <w:rsid w:val="001529C6"/>
    <w:pPr>
      <w:keepNext/>
      <w:tabs>
        <w:tab w:val="left" w:pos="1134"/>
      </w:tabs>
      <w:spacing w:before="500" w:after="280" w:line="400" w:lineRule="exact"/>
      <w:ind w:hanging="1134"/>
      <w:jc w:val="left"/>
    </w:pPr>
    <w:rPr>
      <w:rFonts w:ascii="Times New Roman Bold" w:hAnsi="Times New Roman Bold" w:cs="Arial"/>
      <w:b/>
      <w:bCs/>
      <w:kern w:val="32"/>
      <w:sz w:val="28"/>
      <w:szCs w:val="36"/>
    </w:rPr>
  </w:style>
  <w:style w:type="numbering" w:customStyle="1" w:styleId="NoList4">
    <w:name w:val="No List4"/>
    <w:next w:val="a3"/>
    <w:uiPriority w:val="99"/>
    <w:semiHidden/>
    <w:unhideWhenUsed/>
    <w:rsid w:val="001529C6"/>
  </w:style>
  <w:style w:type="table" w:customStyle="1" w:styleId="Tablelongdocument5">
    <w:name w:val="Table long document5"/>
    <w:basedOn w:val="a2"/>
    <w:next w:val="af"/>
    <w:uiPriority w:val="59"/>
    <w:rsid w:val="001529C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4">
    <w:name w:val="1 / 1.1 / 1.1.14"/>
    <w:basedOn w:val="a3"/>
    <w:next w:val="111111"/>
    <w:locked/>
    <w:rsid w:val="001529C6"/>
    <w:pPr>
      <w:numPr>
        <w:numId w:val="34"/>
      </w:numPr>
    </w:pPr>
  </w:style>
  <w:style w:type="numbering" w:customStyle="1" w:styleId="ListBullet14">
    <w:name w:val="List Bullet14"/>
    <w:rsid w:val="001529C6"/>
  </w:style>
  <w:style w:type="numbering" w:customStyle="1" w:styleId="Aucuneliste14">
    <w:name w:val="Aucune liste14"/>
    <w:next w:val="a3"/>
    <w:uiPriority w:val="99"/>
    <w:semiHidden/>
    <w:unhideWhenUsed/>
    <w:rsid w:val="001529C6"/>
  </w:style>
  <w:style w:type="numbering" w:customStyle="1" w:styleId="ListBullet24">
    <w:name w:val="List Bullet24"/>
    <w:rsid w:val="001529C6"/>
    <w:pPr>
      <w:numPr>
        <w:numId w:val="38"/>
      </w:numPr>
    </w:pPr>
  </w:style>
  <w:style w:type="numbering" w:customStyle="1" w:styleId="ArticleSection4">
    <w:name w:val="Article / Section4"/>
    <w:basedOn w:val="a3"/>
    <w:next w:val="a"/>
    <w:locked/>
    <w:rsid w:val="001529C6"/>
    <w:pPr>
      <w:numPr>
        <w:numId w:val="36"/>
      </w:numPr>
    </w:pPr>
  </w:style>
  <w:style w:type="numbering" w:customStyle="1" w:styleId="1ai4">
    <w:name w:val="1 / a / i4"/>
    <w:basedOn w:val="a3"/>
    <w:next w:val="1ai"/>
    <w:locked/>
    <w:rsid w:val="001529C6"/>
    <w:pPr>
      <w:numPr>
        <w:numId w:val="35"/>
      </w:numPr>
    </w:pPr>
  </w:style>
  <w:style w:type="paragraph" w:customStyle="1" w:styleId="yiv8019588465msonormal">
    <w:name w:val="yiv8019588465msonormal"/>
    <w:basedOn w:val="a0"/>
    <w:rsid w:val="001529C6"/>
    <w:pPr>
      <w:keepLines w:val="0"/>
      <w:spacing w:before="100" w:beforeAutospacing="1" w:after="100" w:afterAutospacing="1" w:line="240" w:lineRule="auto"/>
      <w:ind w:left="0"/>
      <w:jc w:val="left"/>
    </w:pPr>
    <w:rPr>
      <w:sz w:val="24"/>
      <w:lang w:val="ru-RU" w:eastAsia="ru-RU"/>
    </w:rPr>
  </w:style>
  <w:style w:type="paragraph" w:customStyle="1" w:styleId="CommentTextContd">
    <w:name w:val="Comment Text Contd"/>
    <w:basedOn w:val="a0"/>
    <w:uiPriority w:val="99"/>
    <w:rsid w:val="001529C6"/>
    <w:pPr>
      <w:numPr>
        <w:numId w:val="37"/>
      </w:numPr>
      <w:tabs>
        <w:tab w:val="left" w:pos="0"/>
        <w:tab w:val="left" w:pos="1152"/>
        <w:tab w:val="left" w:pos="2016"/>
      </w:tabs>
      <w:spacing w:before="120" w:after="120" w:line="240" w:lineRule="auto"/>
      <w:contextualSpacing/>
    </w:pPr>
    <w:rPr>
      <w:rFonts w:ascii="Arial" w:hAnsi="Arial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211</Pages>
  <Words>39961</Words>
  <Characters>227778</Characters>
  <Application>Microsoft Office Word</Application>
  <DocSecurity>0</DocSecurity>
  <Lines>1898</Lines>
  <Paragraphs>534</Paragraphs>
  <ScaleCrop>false</ScaleCrop>
  <Company>Hewlett-Packard Company</Company>
  <LinksUpToDate>false</LinksUpToDate>
  <CharactersWithSpaces>267205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VNTV 1-4</dc:creator>
  <cp:lastModifiedBy>PARAM 10</cp:lastModifiedBy>
  <cp:revision>2</cp:revision>
  <dcterms:created xsi:type="dcterms:W3CDTF">2015-10-20T10:02:00Z</dcterms:created>
  <dcterms:modified xsi:type="dcterms:W3CDTF">2015-10-30T06:40:00Z</dcterms:modified>
</cp:coreProperties>
</file>